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AEF00">
      <w:pPr>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广西国际壮医医院明秀分院</w:t>
      </w:r>
    </w:p>
    <w:p w14:paraId="0BEBCBB5">
      <w:pPr>
        <w:jc w:val="center"/>
        <w:rPr>
          <w:rFonts w:hint="eastAsia" w:ascii="宋体" w:hAnsi="宋体" w:eastAsia="宋体" w:cs="宋体"/>
          <w:sz w:val="44"/>
          <w:szCs w:val="44"/>
          <w:highlight w:val="none"/>
        </w:rPr>
      </w:pPr>
      <w:r>
        <w:rPr>
          <w:rFonts w:hint="eastAsia" w:ascii="宋体" w:hAnsi="宋体" w:cs="宋体"/>
          <w:b/>
          <w:bCs/>
          <w:sz w:val="44"/>
          <w:szCs w:val="44"/>
          <w:highlight w:val="none"/>
          <w:lang w:eastAsia="zh-CN"/>
        </w:rPr>
        <w:t>电梯日常维护保养</w:t>
      </w:r>
      <w:r>
        <w:rPr>
          <w:rFonts w:hint="eastAsia" w:ascii="宋体" w:hAnsi="宋体" w:eastAsia="宋体" w:cs="宋体"/>
          <w:b/>
          <w:bCs/>
          <w:sz w:val="44"/>
          <w:szCs w:val="44"/>
          <w:highlight w:val="none"/>
        </w:rPr>
        <w:t>服务项目需求方案</w:t>
      </w:r>
    </w:p>
    <w:p w14:paraId="6525357F">
      <w:pPr>
        <w:rPr>
          <w:rFonts w:hint="eastAsia" w:ascii="黑体" w:hAnsi="黑体" w:eastAsia="黑体" w:cs="黑体"/>
          <w:sz w:val="44"/>
          <w:szCs w:val="44"/>
          <w:highlight w:val="none"/>
        </w:rPr>
      </w:pPr>
    </w:p>
    <w:p w14:paraId="4B83E9D6">
      <w:pPr>
        <w:spacing w:line="560" w:lineRule="exact"/>
        <w:ind w:firstLine="643" w:firstLineChars="200"/>
        <w:rPr>
          <w:rFonts w:hint="eastAsia" w:ascii="仿宋" w:hAnsi="仿宋" w:eastAsia="仿宋"/>
          <w:sz w:val="32"/>
          <w:szCs w:val="32"/>
        </w:rPr>
      </w:pPr>
      <w:r>
        <w:rPr>
          <w:rFonts w:hint="eastAsia" w:ascii="黑体" w:hAnsi="黑体" w:eastAsia="黑体" w:cs="黑体"/>
          <w:b/>
          <w:bCs/>
          <w:sz w:val="32"/>
          <w:szCs w:val="32"/>
          <w:highlight w:val="none"/>
          <w:lang w:eastAsia="zh-CN"/>
        </w:rPr>
        <w:t>一、服务地点</w:t>
      </w:r>
      <w:r>
        <w:rPr>
          <w:rFonts w:hint="eastAsia" w:ascii="黑体" w:hAnsi="黑体" w:eastAsia="黑体" w:cs="黑体"/>
          <w:b/>
          <w:bCs/>
          <w:sz w:val="32"/>
          <w:szCs w:val="32"/>
          <w:highlight w:val="none"/>
        </w:rPr>
        <w:t>：</w:t>
      </w:r>
      <w:r>
        <w:rPr>
          <w:rFonts w:hint="eastAsia" w:ascii="仿宋" w:hAnsi="仿宋" w:eastAsia="仿宋"/>
          <w:sz w:val="32"/>
          <w:szCs w:val="32"/>
        </w:rPr>
        <w:t>南宁市西乡塘区明秀东路234号广西国际壮医医院明秀分院。</w:t>
      </w:r>
    </w:p>
    <w:p w14:paraId="709403C4">
      <w:pPr>
        <w:spacing w:line="560" w:lineRule="exact"/>
        <w:ind w:firstLine="643" w:firstLineChars="200"/>
        <w:rPr>
          <w:rFonts w:hint="eastAsia" w:ascii="仿宋" w:hAnsi="仿宋" w:eastAsia="仿宋"/>
          <w:sz w:val="32"/>
          <w:szCs w:val="32"/>
          <w:lang w:eastAsia="zh-CN"/>
        </w:rPr>
      </w:pPr>
      <w:r>
        <w:rPr>
          <w:rFonts w:hint="eastAsia" w:ascii="黑体" w:hAnsi="仿宋" w:eastAsia="黑体"/>
          <w:b/>
          <w:sz w:val="32"/>
          <w:szCs w:val="32"/>
          <w:lang w:eastAsia="zh-CN"/>
        </w:rPr>
        <w:t>二、</w:t>
      </w:r>
      <w:r>
        <w:rPr>
          <w:rFonts w:hint="eastAsia" w:ascii="黑体" w:hAnsi="仿宋" w:eastAsia="黑体"/>
          <w:b/>
          <w:sz w:val="32"/>
          <w:szCs w:val="32"/>
        </w:rPr>
        <w:t>服务项目名称：</w:t>
      </w:r>
      <w:r>
        <w:rPr>
          <w:rFonts w:hint="eastAsia" w:ascii="仿宋" w:hAnsi="仿宋" w:eastAsia="仿宋"/>
          <w:sz w:val="32"/>
          <w:szCs w:val="32"/>
          <w:lang w:eastAsia="zh-CN"/>
        </w:rPr>
        <w:t>电梯日常</w:t>
      </w:r>
      <w:r>
        <w:rPr>
          <w:rFonts w:hint="eastAsia" w:ascii="仿宋" w:hAnsi="仿宋" w:eastAsia="仿宋"/>
          <w:sz w:val="32"/>
          <w:szCs w:val="32"/>
        </w:rPr>
        <w:t>维护</w:t>
      </w:r>
      <w:r>
        <w:rPr>
          <w:rFonts w:hint="eastAsia" w:ascii="仿宋" w:hAnsi="仿宋" w:eastAsia="仿宋"/>
          <w:sz w:val="32"/>
          <w:szCs w:val="32"/>
          <w:lang w:eastAsia="zh-CN"/>
        </w:rPr>
        <w:t>保养</w:t>
      </w:r>
      <w:r>
        <w:rPr>
          <w:rFonts w:hint="eastAsia" w:ascii="仿宋" w:hAnsi="仿宋" w:eastAsia="仿宋"/>
          <w:sz w:val="32"/>
          <w:szCs w:val="32"/>
        </w:rPr>
        <w:t>服务项目</w:t>
      </w:r>
      <w:r>
        <w:rPr>
          <w:rFonts w:hint="eastAsia" w:ascii="仿宋" w:hAnsi="仿宋" w:eastAsia="仿宋"/>
          <w:sz w:val="32"/>
          <w:szCs w:val="32"/>
          <w:lang w:eastAsia="zh-CN"/>
        </w:rPr>
        <w:t>。</w:t>
      </w:r>
    </w:p>
    <w:p w14:paraId="45DBF0AD">
      <w:pPr>
        <w:spacing w:line="560" w:lineRule="exact"/>
        <w:ind w:firstLine="643" w:firstLineChars="200"/>
        <w:rPr>
          <w:rFonts w:hint="eastAsia" w:ascii="仿宋" w:hAnsi="仿宋" w:eastAsia="仿宋"/>
          <w:sz w:val="32"/>
          <w:szCs w:val="32"/>
          <w:lang w:eastAsia="zh-CN"/>
        </w:rPr>
      </w:pPr>
      <w:r>
        <w:rPr>
          <w:rFonts w:hint="eastAsia" w:ascii="黑体" w:hAnsi="仿宋" w:eastAsia="黑体"/>
          <w:b/>
          <w:sz w:val="32"/>
          <w:szCs w:val="32"/>
        </w:rPr>
        <w:t>三、服务期限</w:t>
      </w:r>
      <w:r>
        <w:rPr>
          <w:rFonts w:hint="eastAsia" w:ascii="黑体" w:hAnsi="仿宋" w:eastAsia="黑体"/>
          <w:b/>
          <w:sz w:val="32"/>
          <w:szCs w:val="32"/>
          <w:lang w:eastAsia="zh-CN"/>
        </w:rPr>
        <w:t>：</w:t>
      </w:r>
      <w:r>
        <w:rPr>
          <w:rFonts w:hint="eastAsia" w:ascii="仿宋" w:hAnsi="仿宋" w:eastAsia="仿宋" w:cs="Times New Roman"/>
          <w:sz w:val="32"/>
          <w:szCs w:val="32"/>
        </w:rPr>
        <w:t>服</w:t>
      </w:r>
      <w:r>
        <w:rPr>
          <w:rFonts w:hint="eastAsia" w:ascii="仿宋" w:hAnsi="仿宋" w:eastAsia="仿宋"/>
          <w:sz w:val="32"/>
          <w:szCs w:val="32"/>
        </w:rPr>
        <w:t>务3年</w:t>
      </w:r>
      <w:r>
        <w:rPr>
          <w:rFonts w:hint="eastAsia" w:ascii="仿宋" w:hAnsi="仿宋" w:eastAsia="仿宋"/>
          <w:sz w:val="32"/>
          <w:szCs w:val="32"/>
          <w:lang w:eastAsia="zh-CN"/>
        </w:rPr>
        <w:t>。</w:t>
      </w:r>
    </w:p>
    <w:p w14:paraId="05B68AF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rPr>
      </w:pPr>
      <w:r>
        <w:rPr>
          <w:rFonts w:hint="eastAsia" w:ascii="黑体" w:hAnsi="黑体" w:eastAsia="黑体" w:cs="黑体"/>
          <w:b/>
          <w:bCs/>
          <w:sz w:val="32"/>
          <w:szCs w:val="32"/>
          <w:highlight w:val="none"/>
          <w:lang w:eastAsia="zh-CN"/>
        </w:rPr>
        <w:t>四</w:t>
      </w:r>
      <w:r>
        <w:rPr>
          <w:rFonts w:hint="eastAsia" w:ascii="黑体" w:hAnsi="黑体" w:eastAsia="黑体" w:cs="黑体"/>
          <w:b/>
          <w:bCs/>
          <w:sz w:val="32"/>
          <w:szCs w:val="32"/>
          <w:highlight w:val="none"/>
        </w:rPr>
        <w:t>、项目预算：</w:t>
      </w:r>
      <w:r>
        <w:rPr>
          <w:rFonts w:hint="eastAsia" w:ascii="仿宋" w:hAnsi="仿宋" w:eastAsia="仿宋"/>
          <w:sz w:val="32"/>
          <w:szCs w:val="32"/>
          <w:lang w:val="en-US" w:eastAsia="zh-CN"/>
        </w:rPr>
        <w:t>30000.00元/年</w:t>
      </w:r>
      <w:r>
        <w:rPr>
          <w:rFonts w:hint="eastAsia" w:ascii="仿宋" w:hAnsi="仿宋" w:eastAsia="仿宋"/>
          <w:sz w:val="32"/>
          <w:szCs w:val="32"/>
          <w:lang w:eastAsia="zh-CN"/>
        </w:rPr>
        <w:t>，</w:t>
      </w:r>
      <w:r>
        <w:rPr>
          <w:rFonts w:hint="eastAsia" w:ascii="仿宋" w:hAnsi="仿宋" w:eastAsia="仿宋"/>
          <w:sz w:val="32"/>
          <w:szCs w:val="32"/>
          <w:lang w:val="en-US" w:eastAsia="zh-CN"/>
        </w:rPr>
        <w:t>3年</w:t>
      </w:r>
      <w:r>
        <w:rPr>
          <w:rFonts w:hint="eastAsia" w:ascii="仿宋" w:hAnsi="仿宋" w:eastAsia="仿宋"/>
          <w:sz w:val="32"/>
          <w:szCs w:val="32"/>
        </w:rPr>
        <w:t>合计</w:t>
      </w:r>
      <w:r>
        <w:rPr>
          <w:rFonts w:hint="eastAsia" w:ascii="仿宋" w:hAnsi="仿宋" w:eastAsia="仿宋"/>
          <w:sz w:val="32"/>
          <w:szCs w:val="32"/>
          <w:lang w:val="en-US" w:eastAsia="zh-CN"/>
        </w:rPr>
        <w:t>90000.00</w:t>
      </w:r>
      <w:r>
        <w:rPr>
          <w:rFonts w:hint="eastAsia" w:ascii="仿宋" w:hAnsi="仿宋" w:eastAsia="仿宋"/>
          <w:sz w:val="32"/>
          <w:szCs w:val="32"/>
        </w:rPr>
        <w:t>元。</w:t>
      </w:r>
    </w:p>
    <w:p w14:paraId="38BB5B0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仿宋" w:eastAsia="黑体"/>
          <w:b/>
          <w:sz w:val="32"/>
          <w:szCs w:val="32"/>
          <w:lang w:eastAsia="zh-CN"/>
        </w:rPr>
      </w:pPr>
      <w:r>
        <w:rPr>
          <w:rFonts w:hint="eastAsia" w:ascii="黑体" w:hAnsi="仿宋" w:eastAsia="黑体"/>
          <w:b/>
          <w:sz w:val="32"/>
          <w:szCs w:val="32"/>
        </w:rPr>
        <w:t>五、</w:t>
      </w:r>
      <w:r>
        <w:rPr>
          <w:rFonts w:hint="eastAsia" w:ascii="黑体" w:hAnsi="仿宋" w:eastAsia="黑体"/>
          <w:b/>
          <w:sz w:val="32"/>
          <w:szCs w:val="32"/>
          <w:lang w:eastAsia="zh-CN"/>
        </w:rPr>
        <w:t>电梯基本概况</w:t>
      </w:r>
    </w:p>
    <w:tbl>
      <w:tblPr>
        <w:tblStyle w:val="5"/>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2074"/>
        <w:gridCol w:w="3111"/>
        <w:gridCol w:w="1976"/>
      </w:tblGrid>
      <w:tr w14:paraId="4BEF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037" w:type="dxa"/>
            <w:vAlign w:val="center"/>
          </w:tcPr>
          <w:p w14:paraId="5125B0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sz w:val="24"/>
                <w:szCs w:val="24"/>
                <w:vertAlign w:val="baseline"/>
                <w:lang w:eastAsia="zh-CN"/>
              </w:rPr>
            </w:pPr>
            <w:r>
              <w:rPr>
                <w:rFonts w:hint="eastAsia" w:ascii="宋体" w:hAnsi="宋体" w:cs="宋体"/>
                <w:b/>
                <w:bCs w:val="0"/>
                <w:sz w:val="24"/>
                <w:szCs w:val="24"/>
                <w:vertAlign w:val="baseline"/>
                <w:lang w:eastAsia="zh-CN"/>
              </w:rPr>
              <w:t>序号</w:t>
            </w:r>
          </w:p>
        </w:tc>
        <w:tc>
          <w:tcPr>
            <w:tcW w:w="2074" w:type="dxa"/>
            <w:vAlign w:val="center"/>
          </w:tcPr>
          <w:p w14:paraId="19152B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sz w:val="24"/>
                <w:szCs w:val="24"/>
                <w:vertAlign w:val="baseline"/>
                <w:lang w:eastAsia="zh-CN"/>
              </w:rPr>
            </w:pPr>
            <w:r>
              <w:rPr>
                <w:rFonts w:hint="eastAsia" w:ascii="宋体" w:hAnsi="宋体" w:cs="宋体"/>
                <w:b/>
                <w:bCs w:val="0"/>
                <w:sz w:val="24"/>
                <w:szCs w:val="24"/>
                <w:vertAlign w:val="baseline"/>
                <w:lang w:eastAsia="zh-CN"/>
              </w:rPr>
              <w:t>品牌</w:t>
            </w:r>
          </w:p>
        </w:tc>
        <w:tc>
          <w:tcPr>
            <w:tcW w:w="3111" w:type="dxa"/>
            <w:vAlign w:val="center"/>
          </w:tcPr>
          <w:p w14:paraId="4142BC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sz w:val="24"/>
                <w:szCs w:val="24"/>
                <w:vertAlign w:val="baseline"/>
              </w:rPr>
            </w:pPr>
            <w:r>
              <w:rPr>
                <w:rFonts w:hint="eastAsia" w:ascii="宋体" w:hAnsi="宋体" w:cs="宋体"/>
                <w:b/>
                <w:bCs w:val="0"/>
                <w:sz w:val="24"/>
                <w:szCs w:val="24"/>
                <w:vertAlign w:val="baseline"/>
                <w:lang w:eastAsia="zh-CN"/>
              </w:rPr>
              <w:t>生产厂家</w:t>
            </w:r>
          </w:p>
        </w:tc>
        <w:tc>
          <w:tcPr>
            <w:tcW w:w="1976" w:type="dxa"/>
            <w:vAlign w:val="center"/>
          </w:tcPr>
          <w:p w14:paraId="726993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sz w:val="24"/>
                <w:szCs w:val="24"/>
                <w:vertAlign w:val="baseline"/>
              </w:rPr>
            </w:pPr>
            <w:r>
              <w:rPr>
                <w:rFonts w:hint="eastAsia" w:ascii="宋体" w:hAnsi="宋体" w:cs="宋体"/>
                <w:b/>
                <w:bCs w:val="0"/>
                <w:sz w:val="24"/>
                <w:szCs w:val="24"/>
                <w:vertAlign w:val="baseline"/>
                <w:lang w:eastAsia="zh-CN"/>
              </w:rPr>
              <w:t>购置日期</w:t>
            </w:r>
          </w:p>
        </w:tc>
      </w:tr>
      <w:tr w14:paraId="6C3F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37" w:type="dxa"/>
            <w:vAlign w:val="center"/>
          </w:tcPr>
          <w:p w14:paraId="60A64F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1#直梯</w:t>
            </w:r>
          </w:p>
        </w:tc>
        <w:tc>
          <w:tcPr>
            <w:tcW w:w="2074" w:type="dxa"/>
            <w:vAlign w:val="center"/>
          </w:tcPr>
          <w:p w14:paraId="4C2F95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sz w:val="24"/>
                <w:szCs w:val="24"/>
                <w:vertAlign w:val="baseline"/>
                <w:lang w:eastAsia="zh-CN"/>
              </w:rPr>
            </w:pPr>
            <w:r>
              <w:rPr>
                <w:rFonts w:hint="eastAsia" w:ascii="仿宋" w:hAnsi="仿宋" w:eastAsia="仿宋" w:cs="仿宋"/>
                <w:b w:val="0"/>
                <w:bCs/>
                <w:sz w:val="24"/>
                <w:szCs w:val="24"/>
                <w:vertAlign w:val="baseline"/>
                <w:lang w:eastAsia="zh-CN"/>
              </w:rPr>
              <w:t>上海永大</w:t>
            </w:r>
          </w:p>
        </w:tc>
        <w:tc>
          <w:tcPr>
            <w:tcW w:w="3111" w:type="dxa"/>
            <w:vAlign w:val="center"/>
          </w:tcPr>
          <w:p w14:paraId="7FAEDC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sz w:val="24"/>
                <w:szCs w:val="24"/>
                <w:vertAlign w:val="baseline"/>
                <w:lang w:eastAsia="zh-CN"/>
              </w:rPr>
            </w:pPr>
            <w:r>
              <w:rPr>
                <w:rFonts w:hint="eastAsia" w:ascii="仿宋" w:hAnsi="仿宋" w:eastAsia="仿宋" w:cs="仿宋"/>
                <w:b w:val="0"/>
                <w:bCs/>
                <w:sz w:val="24"/>
                <w:szCs w:val="24"/>
                <w:vertAlign w:val="baseline"/>
                <w:lang w:eastAsia="zh-CN"/>
              </w:rPr>
              <w:t>上海永大电梯设备有限公司</w:t>
            </w:r>
          </w:p>
        </w:tc>
        <w:tc>
          <w:tcPr>
            <w:tcW w:w="1976" w:type="dxa"/>
            <w:vAlign w:val="center"/>
          </w:tcPr>
          <w:p w14:paraId="3071A8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2000.8</w:t>
            </w:r>
          </w:p>
        </w:tc>
      </w:tr>
      <w:tr w14:paraId="6DD27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37" w:type="dxa"/>
            <w:vAlign w:val="center"/>
          </w:tcPr>
          <w:p w14:paraId="525957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sz w:val="24"/>
                <w:szCs w:val="24"/>
                <w:vertAlign w:val="baseline"/>
              </w:rPr>
            </w:pPr>
            <w:r>
              <w:rPr>
                <w:rFonts w:hint="eastAsia" w:ascii="仿宋" w:hAnsi="仿宋" w:eastAsia="仿宋" w:cs="仿宋"/>
                <w:b w:val="0"/>
                <w:bCs/>
                <w:sz w:val="24"/>
                <w:szCs w:val="24"/>
                <w:vertAlign w:val="baseline"/>
                <w:lang w:val="en-US" w:eastAsia="zh-CN"/>
              </w:rPr>
              <w:t>2#直梯</w:t>
            </w:r>
          </w:p>
        </w:tc>
        <w:tc>
          <w:tcPr>
            <w:tcW w:w="2074" w:type="dxa"/>
            <w:vAlign w:val="center"/>
          </w:tcPr>
          <w:p w14:paraId="43A7D8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西门子</w:t>
            </w:r>
          </w:p>
        </w:tc>
        <w:tc>
          <w:tcPr>
            <w:tcW w:w="3111" w:type="dxa"/>
            <w:vAlign w:val="center"/>
          </w:tcPr>
          <w:p w14:paraId="0073C7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sz w:val="24"/>
                <w:szCs w:val="24"/>
                <w:vertAlign w:val="baseline"/>
              </w:rPr>
            </w:pPr>
            <w:r>
              <w:rPr>
                <w:rFonts w:hint="eastAsia" w:ascii="仿宋" w:hAnsi="仿宋" w:eastAsia="仿宋" w:cs="仿宋"/>
                <w:b w:val="0"/>
                <w:bCs/>
                <w:sz w:val="24"/>
                <w:szCs w:val="24"/>
                <w:vertAlign w:val="baseline"/>
                <w:lang w:eastAsia="zh-CN"/>
              </w:rPr>
              <w:t>西德</w:t>
            </w:r>
            <w:r>
              <w:rPr>
                <w:rFonts w:hint="default" w:ascii="仿宋" w:hAnsi="仿宋" w:eastAsia="仿宋" w:cs="仿宋"/>
                <w:b w:val="0"/>
                <w:bCs/>
                <w:sz w:val="24"/>
                <w:szCs w:val="24"/>
                <w:vertAlign w:val="baseline"/>
                <w:lang w:eastAsia="zh-CN"/>
              </w:rPr>
              <w:t>电梯有限公司</w:t>
            </w:r>
          </w:p>
        </w:tc>
        <w:tc>
          <w:tcPr>
            <w:tcW w:w="1976" w:type="dxa"/>
            <w:vAlign w:val="center"/>
          </w:tcPr>
          <w:p w14:paraId="114FAB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2013.5</w:t>
            </w:r>
          </w:p>
        </w:tc>
      </w:tr>
      <w:tr w14:paraId="09A8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37" w:type="dxa"/>
            <w:vAlign w:val="center"/>
          </w:tcPr>
          <w:p w14:paraId="21B0C5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sz w:val="24"/>
                <w:szCs w:val="24"/>
                <w:vertAlign w:val="baseline"/>
              </w:rPr>
            </w:pPr>
            <w:r>
              <w:rPr>
                <w:rFonts w:hint="eastAsia" w:ascii="仿宋" w:hAnsi="仿宋" w:eastAsia="仿宋" w:cs="仿宋"/>
                <w:b w:val="0"/>
                <w:bCs/>
                <w:sz w:val="24"/>
                <w:szCs w:val="24"/>
                <w:vertAlign w:val="baseline"/>
                <w:lang w:val="en-US" w:eastAsia="zh-CN"/>
              </w:rPr>
              <w:t>3#直梯</w:t>
            </w:r>
          </w:p>
        </w:tc>
        <w:tc>
          <w:tcPr>
            <w:tcW w:w="2074" w:type="dxa"/>
            <w:vAlign w:val="center"/>
          </w:tcPr>
          <w:p w14:paraId="25F4DC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vertAlign w:val="baseline"/>
                <w:lang w:val="en-US" w:eastAsia="zh-CN"/>
              </w:rPr>
              <w:t>西门子</w:t>
            </w:r>
          </w:p>
        </w:tc>
        <w:tc>
          <w:tcPr>
            <w:tcW w:w="3111" w:type="dxa"/>
            <w:vAlign w:val="center"/>
          </w:tcPr>
          <w:p w14:paraId="00C5EE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vertAlign w:val="baseline"/>
                <w:lang w:eastAsia="zh-CN"/>
              </w:rPr>
              <w:t>西德</w:t>
            </w:r>
            <w:r>
              <w:rPr>
                <w:rFonts w:hint="default" w:ascii="仿宋" w:hAnsi="仿宋" w:eastAsia="仿宋" w:cs="仿宋"/>
                <w:b w:val="0"/>
                <w:bCs/>
                <w:sz w:val="24"/>
                <w:szCs w:val="24"/>
                <w:vertAlign w:val="baseline"/>
                <w:lang w:eastAsia="zh-CN"/>
              </w:rPr>
              <w:t>电梯有限公司</w:t>
            </w:r>
          </w:p>
        </w:tc>
        <w:tc>
          <w:tcPr>
            <w:tcW w:w="1976" w:type="dxa"/>
            <w:vAlign w:val="center"/>
          </w:tcPr>
          <w:p w14:paraId="69480E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vertAlign w:val="baseline"/>
                <w:lang w:val="en-US" w:eastAsia="zh-CN"/>
              </w:rPr>
              <w:t>2013.5</w:t>
            </w:r>
          </w:p>
        </w:tc>
      </w:tr>
      <w:tr w14:paraId="136E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37" w:type="dxa"/>
            <w:vAlign w:val="center"/>
          </w:tcPr>
          <w:p w14:paraId="7C8CAD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sz w:val="24"/>
                <w:szCs w:val="24"/>
                <w:vertAlign w:val="baseline"/>
              </w:rPr>
            </w:pPr>
            <w:r>
              <w:rPr>
                <w:rFonts w:hint="eastAsia" w:ascii="仿宋" w:hAnsi="仿宋" w:eastAsia="仿宋" w:cs="仿宋"/>
                <w:b w:val="0"/>
                <w:bCs/>
                <w:sz w:val="24"/>
                <w:szCs w:val="24"/>
                <w:vertAlign w:val="baseline"/>
                <w:lang w:val="en-US" w:eastAsia="zh-CN"/>
              </w:rPr>
              <w:t>4#直梯</w:t>
            </w:r>
          </w:p>
        </w:tc>
        <w:tc>
          <w:tcPr>
            <w:tcW w:w="2074" w:type="dxa"/>
            <w:vAlign w:val="center"/>
          </w:tcPr>
          <w:p w14:paraId="76837D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vertAlign w:val="baseline"/>
                <w:lang w:val="en-US" w:eastAsia="zh-CN"/>
              </w:rPr>
              <w:t>西门子</w:t>
            </w:r>
          </w:p>
        </w:tc>
        <w:tc>
          <w:tcPr>
            <w:tcW w:w="3111" w:type="dxa"/>
            <w:vAlign w:val="center"/>
          </w:tcPr>
          <w:p w14:paraId="55C47B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vertAlign w:val="baseline"/>
                <w:lang w:eastAsia="zh-CN"/>
              </w:rPr>
              <w:t>西德</w:t>
            </w:r>
            <w:r>
              <w:rPr>
                <w:rFonts w:hint="default" w:ascii="仿宋" w:hAnsi="仿宋" w:eastAsia="仿宋" w:cs="仿宋"/>
                <w:b w:val="0"/>
                <w:bCs/>
                <w:sz w:val="24"/>
                <w:szCs w:val="24"/>
                <w:vertAlign w:val="baseline"/>
                <w:lang w:eastAsia="zh-CN"/>
              </w:rPr>
              <w:t>电梯有限公司</w:t>
            </w:r>
          </w:p>
        </w:tc>
        <w:tc>
          <w:tcPr>
            <w:tcW w:w="1976" w:type="dxa"/>
            <w:vAlign w:val="center"/>
          </w:tcPr>
          <w:p w14:paraId="359876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vertAlign w:val="baseline"/>
                <w:lang w:val="en-US" w:eastAsia="zh-CN"/>
              </w:rPr>
              <w:t>2013.5</w:t>
            </w:r>
          </w:p>
        </w:tc>
      </w:tr>
    </w:tbl>
    <w:p w14:paraId="560A8B8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黑体" w:hAnsi="仿宋" w:eastAsia="黑体"/>
          <w:b/>
          <w:bCs w:val="0"/>
          <w:sz w:val="32"/>
          <w:szCs w:val="32"/>
          <w:lang w:eastAsia="zh-CN"/>
        </w:rPr>
      </w:pPr>
      <w:r>
        <w:rPr>
          <w:rFonts w:hint="eastAsia" w:ascii="黑体" w:hAnsi="仿宋" w:eastAsia="黑体"/>
          <w:b/>
          <w:sz w:val="32"/>
          <w:szCs w:val="32"/>
          <w:lang w:eastAsia="zh-CN"/>
        </w:rPr>
        <w:t>六</w:t>
      </w:r>
      <w:r>
        <w:rPr>
          <w:rFonts w:hint="eastAsia" w:ascii="黑体" w:hAnsi="仿宋" w:eastAsia="黑体"/>
          <w:b/>
          <w:sz w:val="32"/>
          <w:szCs w:val="32"/>
        </w:rPr>
        <w:t>、电梯日常维护保养项目（内容）和要求</w:t>
      </w:r>
    </w:p>
    <w:p w14:paraId="5233C155">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b/>
          <w:color w:val="auto"/>
          <w:sz w:val="32"/>
          <w:szCs w:val="32"/>
          <w:highlight w:val="none"/>
        </w:rPr>
      </w:pPr>
      <w:r>
        <w:rPr>
          <w:rFonts w:hint="eastAsia" w:ascii="华文楷体" w:hAnsi="华文楷体" w:eastAsia="华文楷体" w:cs="华文楷体"/>
          <w:b/>
          <w:bCs/>
          <w:color w:val="000000"/>
          <w:kern w:val="0"/>
          <w:sz w:val="32"/>
          <w:szCs w:val="32"/>
          <w:lang w:val="en-US" w:eastAsia="zh-CN" w:bidi="ar"/>
        </w:rPr>
        <w:t>（一）半月维保项目（内容）和要求</w:t>
      </w:r>
    </w:p>
    <w:p w14:paraId="0393AAE8">
      <w:pPr>
        <w:spacing w:line="440" w:lineRule="exact"/>
        <w:ind w:firstLine="480"/>
        <w:jc w:val="center"/>
        <w:rPr>
          <w:color w:val="auto"/>
          <w:sz w:val="24"/>
          <w:highlight w:val="none"/>
        </w:rPr>
      </w:pPr>
      <w:r>
        <w:rPr>
          <w:rFonts w:hint="eastAsia" w:ascii="宋体" w:hAnsi="宋体" w:eastAsia="宋体" w:cs="Arial"/>
          <w:b/>
          <w:bCs/>
          <w:color w:val="auto"/>
          <w:kern w:val="2"/>
          <w:sz w:val="24"/>
          <w:szCs w:val="24"/>
          <w:highlight w:val="none"/>
          <w:lang w:val="en-US" w:eastAsia="zh-CN" w:bidi="ar-SA"/>
        </w:rPr>
        <w:t>（半月维护保养项目15天/次，二次相隔不得超过15天）</w:t>
      </w:r>
    </w:p>
    <w:tbl>
      <w:tblPr>
        <w:tblStyle w:val="5"/>
        <w:tblW w:w="8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3323"/>
        <w:gridCol w:w="4214"/>
      </w:tblGrid>
      <w:tr w14:paraId="46CE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26DA24B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323" w:type="dxa"/>
            <w:noWrap w:val="0"/>
            <w:vAlign w:val="center"/>
          </w:tcPr>
          <w:p w14:paraId="0F0792A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维护保养项目（内容）</w:t>
            </w:r>
          </w:p>
        </w:tc>
        <w:tc>
          <w:tcPr>
            <w:tcW w:w="4214" w:type="dxa"/>
            <w:noWrap w:val="0"/>
            <w:vAlign w:val="center"/>
          </w:tcPr>
          <w:p w14:paraId="5DC4BC1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维护保养基本要求</w:t>
            </w:r>
          </w:p>
        </w:tc>
      </w:tr>
      <w:tr w14:paraId="741A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3672E5C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323" w:type="dxa"/>
            <w:noWrap w:val="0"/>
            <w:vAlign w:val="center"/>
          </w:tcPr>
          <w:p w14:paraId="1B0AE09B">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机房、滑轮间环境</w:t>
            </w:r>
          </w:p>
        </w:tc>
        <w:tc>
          <w:tcPr>
            <w:tcW w:w="4214" w:type="dxa"/>
            <w:noWrap w:val="0"/>
            <w:vAlign w:val="center"/>
          </w:tcPr>
          <w:p w14:paraId="1B739F41">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清洁、门窗完好，照明正常</w:t>
            </w:r>
          </w:p>
        </w:tc>
      </w:tr>
      <w:tr w14:paraId="052C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47575BA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323" w:type="dxa"/>
            <w:noWrap w:val="0"/>
            <w:vAlign w:val="center"/>
          </w:tcPr>
          <w:p w14:paraId="1D387365">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手动紧急操作装置</w:t>
            </w:r>
          </w:p>
        </w:tc>
        <w:tc>
          <w:tcPr>
            <w:tcW w:w="4214" w:type="dxa"/>
            <w:noWrap w:val="0"/>
            <w:vAlign w:val="center"/>
          </w:tcPr>
          <w:p w14:paraId="69192D45">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齐全，在指定位置</w:t>
            </w:r>
          </w:p>
        </w:tc>
      </w:tr>
      <w:tr w14:paraId="11C0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31A6764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323" w:type="dxa"/>
            <w:noWrap w:val="0"/>
            <w:vAlign w:val="center"/>
          </w:tcPr>
          <w:p w14:paraId="1F526828">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驱动主机</w:t>
            </w:r>
          </w:p>
        </w:tc>
        <w:tc>
          <w:tcPr>
            <w:tcW w:w="4214" w:type="dxa"/>
            <w:noWrap w:val="0"/>
            <w:vAlign w:val="center"/>
          </w:tcPr>
          <w:p w14:paraId="75714DCB">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运行时无异常振动和异常声响</w:t>
            </w:r>
          </w:p>
        </w:tc>
      </w:tr>
      <w:tr w14:paraId="2152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39F3FB2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323" w:type="dxa"/>
            <w:noWrap w:val="0"/>
            <w:vAlign w:val="center"/>
          </w:tcPr>
          <w:p w14:paraId="16EED98C">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制动器各销轴部位</w:t>
            </w:r>
          </w:p>
        </w:tc>
        <w:tc>
          <w:tcPr>
            <w:tcW w:w="4214" w:type="dxa"/>
            <w:noWrap w:val="0"/>
            <w:vAlign w:val="center"/>
          </w:tcPr>
          <w:p w14:paraId="7B3645B5">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动作灵活</w:t>
            </w:r>
          </w:p>
        </w:tc>
      </w:tr>
      <w:tr w14:paraId="3137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63C9A68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323" w:type="dxa"/>
            <w:noWrap w:val="0"/>
            <w:vAlign w:val="center"/>
          </w:tcPr>
          <w:p w14:paraId="57D4BF85">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制动器间隙</w:t>
            </w:r>
          </w:p>
        </w:tc>
        <w:tc>
          <w:tcPr>
            <w:tcW w:w="4214" w:type="dxa"/>
            <w:noWrap w:val="0"/>
            <w:vAlign w:val="center"/>
          </w:tcPr>
          <w:p w14:paraId="735A17E0">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打开时制动衬与制动轮不应发生摩擦，间隙值符合制造单位要求（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7㎜）</w:t>
            </w:r>
          </w:p>
        </w:tc>
      </w:tr>
      <w:tr w14:paraId="0280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2B394CB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323" w:type="dxa"/>
            <w:noWrap w:val="0"/>
            <w:vAlign w:val="center"/>
          </w:tcPr>
          <w:p w14:paraId="7B326A16">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制动器作为轿厢意外移动保护装置制停子系统时的自监测</w:t>
            </w:r>
          </w:p>
        </w:tc>
        <w:tc>
          <w:tcPr>
            <w:tcW w:w="4214" w:type="dxa"/>
            <w:noWrap w:val="0"/>
            <w:vAlign w:val="center"/>
          </w:tcPr>
          <w:p w14:paraId="4679D158">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制动力人工方式检测符合使用维护说明书要求；制动力自监测系统有记录</w:t>
            </w:r>
          </w:p>
        </w:tc>
      </w:tr>
      <w:tr w14:paraId="12F7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1A39CF9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323" w:type="dxa"/>
            <w:noWrap w:val="0"/>
            <w:vAlign w:val="center"/>
          </w:tcPr>
          <w:p w14:paraId="2ACC9981">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编码器</w:t>
            </w:r>
          </w:p>
        </w:tc>
        <w:tc>
          <w:tcPr>
            <w:tcW w:w="4214" w:type="dxa"/>
            <w:noWrap w:val="0"/>
            <w:vAlign w:val="center"/>
          </w:tcPr>
          <w:p w14:paraId="3A8CEF44">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清洁，安装牢固</w:t>
            </w:r>
          </w:p>
        </w:tc>
      </w:tr>
      <w:tr w14:paraId="637D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5FD2641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323" w:type="dxa"/>
            <w:noWrap w:val="0"/>
            <w:vAlign w:val="center"/>
          </w:tcPr>
          <w:p w14:paraId="44555D78">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限速器各销轴部位</w:t>
            </w:r>
          </w:p>
        </w:tc>
        <w:tc>
          <w:tcPr>
            <w:tcW w:w="4214" w:type="dxa"/>
            <w:noWrap w:val="0"/>
            <w:vAlign w:val="center"/>
          </w:tcPr>
          <w:p w14:paraId="0CEC547C">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润滑，转动灵活；电气开关正常</w:t>
            </w:r>
          </w:p>
        </w:tc>
      </w:tr>
      <w:tr w14:paraId="2EF7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64B8EB6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3323" w:type="dxa"/>
            <w:noWrap w:val="0"/>
            <w:vAlign w:val="center"/>
          </w:tcPr>
          <w:p w14:paraId="2BE4C28F">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层门和轿门旁路装置</w:t>
            </w:r>
          </w:p>
        </w:tc>
        <w:tc>
          <w:tcPr>
            <w:tcW w:w="4214" w:type="dxa"/>
            <w:noWrap w:val="0"/>
            <w:vAlign w:val="center"/>
          </w:tcPr>
          <w:p w14:paraId="132363D3">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工作正常</w:t>
            </w:r>
          </w:p>
        </w:tc>
      </w:tr>
      <w:tr w14:paraId="4A01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51814B2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323" w:type="dxa"/>
            <w:noWrap w:val="0"/>
            <w:vAlign w:val="center"/>
          </w:tcPr>
          <w:p w14:paraId="0CC303FD">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紧急电动运行</w:t>
            </w:r>
          </w:p>
        </w:tc>
        <w:tc>
          <w:tcPr>
            <w:tcW w:w="4214" w:type="dxa"/>
            <w:noWrap w:val="0"/>
            <w:vAlign w:val="center"/>
          </w:tcPr>
          <w:p w14:paraId="08EB5419">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工作正常</w:t>
            </w:r>
          </w:p>
        </w:tc>
      </w:tr>
      <w:tr w14:paraId="16AF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7B22C10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3323" w:type="dxa"/>
            <w:noWrap w:val="0"/>
            <w:vAlign w:val="center"/>
          </w:tcPr>
          <w:p w14:paraId="5DB716CB">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轿顶</w:t>
            </w:r>
          </w:p>
        </w:tc>
        <w:tc>
          <w:tcPr>
            <w:tcW w:w="4214" w:type="dxa"/>
            <w:noWrap w:val="0"/>
            <w:vAlign w:val="center"/>
          </w:tcPr>
          <w:p w14:paraId="099047FD">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清洁，防护栏安全可靠</w:t>
            </w:r>
          </w:p>
        </w:tc>
      </w:tr>
      <w:tr w14:paraId="3F41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12D78B9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3323" w:type="dxa"/>
            <w:noWrap w:val="0"/>
            <w:vAlign w:val="center"/>
          </w:tcPr>
          <w:p w14:paraId="55830A19">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轿顶检修开关、停止装置</w:t>
            </w:r>
          </w:p>
        </w:tc>
        <w:tc>
          <w:tcPr>
            <w:tcW w:w="4214" w:type="dxa"/>
            <w:noWrap w:val="0"/>
            <w:vAlign w:val="center"/>
          </w:tcPr>
          <w:p w14:paraId="18367F52">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工作正常</w:t>
            </w:r>
          </w:p>
        </w:tc>
      </w:tr>
      <w:tr w14:paraId="4FBC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088E7E1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3323" w:type="dxa"/>
            <w:noWrap w:val="0"/>
            <w:vAlign w:val="center"/>
          </w:tcPr>
          <w:p w14:paraId="59A1FB7A">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导靴上油杯</w:t>
            </w:r>
          </w:p>
        </w:tc>
        <w:tc>
          <w:tcPr>
            <w:tcW w:w="4214" w:type="dxa"/>
            <w:noWrap w:val="0"/>
            <w:vAlign w:val="center"/>
          </w:tcPr>
          <w:p w14:paraId="31AE78BE">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吸油毛毡齐全，油量适宜，油杯无泄漏</w:t>
            </w:r>
          </w:p>
        </w:tc>
      </w:tr>
      <w:tr w14:paraId="23F8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5483F18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3323" w:type="dxa"/>
            <w:noWrap w:val="0"/>
            <w:vAlign w:val="center"/>
          </w:tcPr>
          <w:p w14:paraId="384D4D4C">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对重/平衡重块及其压板</w:t>
            </w:r>
          </w:p>
        </w:tc>
        <w:tc>
          <w:tcPr>
            <w:tcW w:w="4214" w:type="dxa"/>
            <w:noWrap w:val="0"/>
            <w:vAlign w:val="center"/>
          </w:tcPr>
          <w:p w14:paraId="26E6DA20">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对重/平衡重块无松动，压板紧固</w:t>
            </w:r>
          </w:p>
        </w:tc>
      </w:tr>
      <w:tr w14:paraId="5DF13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6AE4351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323" w:type="dxa"/>
            <w:noWrap w:val="0"/>
            <w:vAlign w:val="center"/>
          </w:tcPr>
          <w:p w14:paraId="74A9B287">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井道照明</w:t>
            </w:r>
          </w:p>
        </w:tc>
        <w:tc>
          <w:tcPr>
            <w:tcW w:w="4214" w:type="dxa"/>
            <w:noWrap w:val="0"/>
            <w:vAlign w:val="center"/>
          </w:tcPr>
          <w:p w14:paraId="3B7088AB">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齐全，正常</w:t>
            </w:r>
          </w:p>
        </w:tc>
      </w:tr>
      <w:tr w14:paraId="3566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5764497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3323" w:type="dxa"/>
            <w:noWrap w:val="0"/>
            <w:vAlign w:val="center"/>
          </w:tcPr>
          <w:p w14:paraId="15CD2F90">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轿厢照明、风扇、应急照明</w:t>
            </w:r>
          </w:p>
        </w:tc>
        <w:tc>
          <w:tcPr>
            <w:tcW w:w="4214" w:type="dxa"/>
            <w:noWrap w:val="0"/>
            <w:vAlign w:val="center"/>
          </w:tcPr>
          <w:p w14:paraId="6D37F48F">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工作正常</w:t>
            </w:r>
          </w:p>
        </w:tc>
      </w:tr>
      <w:tr w14:paraId="7472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161E957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3323" w:type="dxa"/>
            <w:noWrap w:val="0"/>
            <w:vAlign w:val="center"/>
          </w:tcPr>
          <w:p w14:paraId="6361C1D0">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轿厢检修开关、停止装置</w:t>
            </w:r>
          </w:p>
        </w:tc>
        <w:tc>
          <w:tcPr>
            <w:tcW w:w="4214" w:type="dxa"/>
            <w:noWrap w:val="0"/>
            <w:vAlign w:val="center"/>
          </w:tcPr>
          <w:p w14:paraId="3C7A20A6">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工作正常</w:t>
            </w:r>
          </w:p>
        </w:tc>
      </w:tr>
      <w:tr w14:paraId="20FE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1C8ADF0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3323" w:type="dxa"/>
            <w:noWrap w:val="0"/>
            <w:vAlign w:val="center"/>
          </w:tcPr>
          <w:p w14:paraId="737360E8">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轿内报警装置、对讲系统</w:t>
            </w:r>
          </w:p>
        </w:tc>
        <w:tc>
          <w:tcPr>
            <w:tcW w:w="4214" w:type="dxa"/>
            <w:noWrap w:val="0"/>
            <w:vAlign w:val="center"/>
          </w:tcPr>
          <w:p w14:paraId="32792A6F">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工作正常</w:t>
            </w:r>
          </w:p>
        </w:tc>
      </w:tr>
      <w:tr w14:paraId="2ADD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7A84239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3323" w:type="dxa"/>
            <w:noWrap w:val="0"/>
            <w:vAlign w:val="center"/>
          </w:tcPr>
          <w:p w14:paraId="46EA00F2">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轿内显示、指令按钮、IC卡系统</w:t>
            </w:r>
          </w:p>
        </w:tc>
        <w:tc>
          <w:tcPr>
            <w:tcW w:w="4214" w:type="dxa"/>
            <w:noWrap w:val="0"/>
            <w:vAlign w:val="center"/>
          </w:tcPr>
          <w:p w14:paraId="25D760A1">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齐全，有效</w:t>
            </w:r>
          </w:p>
        </w:tc>
      </w:tr>
      <w:tr w14:paraId="1C8E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204D61B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3323" w:type="dxa"/>
            <w:noWrap w:val="0"/>
            <w:vAlign w:val="center"/>
          </w:tcPr>
          <w:p w14:paraId="28C0F072">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轿门防撞击保护装置(安全触板，光幕、光电等)</w:t>
            </w:r>
          </w:p>
        </w:tc>
        <w:tc>
          <w:tcPr>
            <w:tcW w:w="4214" w:type="dxa"/>
            <w:noWrap w:val="0"/>
            <w:vAlign w:val="center"/>
          </w:tcPr>
          <w:p w14:paraId="4916ED01">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功能有效</w:t>
            </w:r>
          </w:p>
        </w:tc>
      </w:tr>
      <w:tr w14:paraId="29B4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1EF8447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3323" w:type="dxa"/>
            <w:noWrap w:val="0"/>
            <w:vAlign w:val="center"/>
          </w:tcPr>
          <w:p w14:paraId="3E6B1CDF">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轿门门锁电气触点</w:t>
            </w:r>
          </w:p>
        </w:tc>
        <w:tc>
          <w:tcPr>
            <w:tcW w:w="4214" w:type="dxa"/>
            <w:noWrap w:val="0"/>
            <w:vAlign w:val="center"/>
          </w:tcPr>
          <w:p w14:paraId="7F192480">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清洁，触点接触良好，接线可靠</w:t>
            </w:r>
          </w:p>
        </w:tc>
      </w:tr>
      <w:tr w14:paraId="6F72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6D41B7A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3323" w:type="dxa"/>
            <w:noWrap w:val="0"/>
            <w:vAlign w:val="center"/>
          </w:tcPr>
          <w:p w14:paraId="5C3E8E6C">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轿门运行</w:t>
            </w:r>
          </w:p>
        </w:tc>
        <w:tc>
          <w:tcPr>
            <w:tcW w:w="4214" w:type="dxa"/>
            <w:noWrap w:val="0"/>
            <w:vAlign w:val="center"/>
          </w:tcPr>
          <w:p w14:paraId="222A3DB5">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开启和关闭工作正常</w:t>
            </w:r>
          </w:p>
        </w:tc>
      </w:tr>
      <w:tr w14:paraId="6274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23B40A2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3323" w:type="dxa"/>
            <w:noWrap w:val="0"/>
            <w:vAlign w:val="center"/>
          </w:tcPr>
          <w:p w14:paraId="4713932D">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轿厢平层准确度</w:t>
            </w:r>
          </w:p>
        </w:tc>
        <w:tc>
          <w:tcPr>
            <w:tcW w:w="4214" w:type="dxa"/>
            <w:noWrap w:val="0"/>
            <w:vAlign w:val="center"/>
          </w:tcPr>
          <w:p w14:paraId="0E789306">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符合标准值</w:t>
            </w:r>
          </w:p>
        </w:tc>
      </w:tr>
      <w:tr w14:paraId="5164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724DB70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3323" w:type="dxa"/>
            <w:noWrap w:val="0"/>
            <w:vAlign w:val="center"/>
          </w:tcPr>
          <w:p w14:paraId="7FA4689B">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层站召唤、层楼显示</w:t>
            </w:r>
          </w:p>
        </w:tc>
        <w:tc>
          <w:tcPr>
            <w:tcW w:w="4214" w:type="dxa"/>
            <w:noWrap w:val="0"/>
            <w:vAlign w:val="center"/>
          </w:tcPr>
          <w:p w14:paraId="019F91F7">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齐全，有效</w:t>
            </w:r>
          </w:p>
        </w:tc>
      </w:tr>
      <w:tr w14:paraId="6F3A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1141294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3323" w:type="dxa"/>
            <w:noWrap w:val="0"/>
            <w:vAlign w:val="center"/>
          </w:tcPr>
          <w:p w14:paraId="4353029D">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层门地坎</w:t>
            </w:r>
          </w:p>
        </w:tc>
        <w:tc>
          <w:tcPr>
            <w:tcW w:w="4214" w:type="dxa"/>
            <w:noWrap w:val="0"/>
            <w:vAlign w:val="center"/>
          </w:tcPr>
          <w:p w14:paraId="1F6E7B6A">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w:t>
            </w:r>
          </w:p>
        </w:tc>
      </w:tr>
      <w:tr w14:paraId="0308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5FEA5BF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3323" w:type="dxa"/>
            <w:noWrap w:val="0"/>
            <w:vAlign w:val="center"/>
          </w:tcPr>
          <w:p w14:paraId="2DCE4BC6">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层门自动关门装置</w:t>
            </w:r>
          </w:p>
        </w:tc>
        <w:tc>
          <w:tcPr>
            <w:tcW w:w="4214" w:type="dxa"/>
            <w:noWrap w:val="0"/>
            <w:vAlign w:val="center"/>
          </w:tcPr>
          <w:p w14:paraId="4F11AE60">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正常</w:t>
            </w:r>
          </w:p>
        </w:tc>
      </w:tr>
      <w:tr w14:paraId="5685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57D006C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3323" w:type="dxa"/>
            <w:noWrap w:val="0"/>
            <w:vAlign w:val="center"/>
          </w:tcPr>
          <w:p w14:paraId="78A83853">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层门门锁自动复位</w:t>
            </w:r>
          </w:p>
        </w:tc>
        <w:tc>
          <w:tcPr>
            <w:tcW w:w="4214" w:type="dxa"/>
            <w:noWrap w:val="0"/>
            <w:vAlign w:val="center"/>
          </w:tcPr>
          <w:p w14:paraId="64B99253">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用层门钥匙打开手动开锁装置释放后，层门门锁能自动复位</w:t>
            </w:r>
          </w:p>
        </w:tc>
      </w:tr>
      <w:tr w14:paraId="5165C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25F9E9C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3323" w:type="dxa"/>
            <w:noWrap w:val="0"/>
            <w:vAlign w:val="center"/>
          </w:tcPr>
          <w:p w14:paraId="6FCD330F">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层门门锁电气触点</w:t>
            </w:r>
          </w:p>
        </w:tc>
        <w:tc>
          <w:tcPr>
            <w:tcW w:w="4214" w:type="dxa"/>
            <w:noWrap w:val="0"/>
            <w:vAlign w:val="center"/>
          </w:tcPr>
          <w:p w14:paraId="215692F4">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清洁，触点接触良好，接线可靠</w:t>
            </w:r>
          </w:p>
        </w:tc>
      </w:tr>
      <w:tr w14:paraId="3E95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556F3E1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w:t>
            </w:r>
          </w:p>
        </w:tc>
        <w:tc>
          <w:tcPr>
            <w:tcW w:w="3323" w:type="dxa"/>
            <w:noWrap w:val="0"/>
            <w:vAlign w:val="center"/>
          </w:tcPr>
          <w:p w14:paraId="451F2D99">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层门锁紧元件啮合长度</w:t>
            </w:r>
          </w:p>
        </w:tc>
        <w:tc>
          <w:tcPr>
            <w:tcW w:w="4214" w:type="dxa"/>
            <w:noWrap w:val="0"/>
            <w:vAlign w:val="center"/>
          </w:tcPr>
          <w:p w14:paraId="5DB15D59">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不小于7mm</w:t>
            </w:r>
          </w:p>
        </w:tc>
      </w:tr>
      <w:tr w14:paraId="213A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66CFBAC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3323" w:type="dxa"/>
            <w:noWrap w:val="0"/>
            <w:vAlign w:val="center"/>
          </w:tcPr>
          <w:p w14:paraId="281FBEB8">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底坑环境</w:t>
            </w:r>
          </w:p>
        </w:tc>
        <w:tc>
          <w:tcPr>
            <w:tcW w:w="4214" w:type="dxa"/>
            <w:noWrap w:val="0"/>
            <w:vAlign w:val="center"/>
          </w:tcPr>
          <w:p w14:paraId="1B7E6DB1">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清洁，无渗水、积水，照明正常</w:t>
            </w:r>
          </w:p>
        </w:tc>
      </w:tr>
      <w:tr w14:paraId="1783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1065356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p>
        </w:tc>
        <w:tc>
          <w:tcPr>
            <w:tcW w:w="3323" w:type="dxa"/>
            <w:noWrap w:val="0"/>
            <w:vAlign w:val="center"/>
          </w:tcPr>
          <w:p w14:paraId="7169491C">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底坑停止装置</w:t>
            </w:r>
          </w:p>
        </w:tc>
        <w:tc>
          <w:tcPr>
            <w:tcW w:w="4214" w:type="dxa"/>
            <w:noWrap w:val="0"/>
            <w:vAlign w:val="center"/>
          </w:tcPr>
          <w:p w14:paraId="0CC65922">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工作正常</w:t>
            </w:r>
          </w:p>
        </w:tc>
      </w:tr>
    </w:tbl>
    <w:p w14:paraId="4ACD4A83">
      <w:pPr>
        <w:spacing w:line="440" w:lineRule="exact"/>
        <w:ind w:firstLine="480"/>
        <w:jc w:val="left"/>
        <w:rPr>
          <w:rFonts w:hint="eastAsia" w:ascii="华文楷体" w:hAnsi="华文楷体" w:eastAsia="华文楷体" w:cs="华文楷体"/>
          <w:b/>
          <w:bCs/>
          <w:color w:val="000000"/>
          <w:kern w:val="0"/>
          <w:sz w:val="32"/>
          <w:szCs w:val="32"/>
          <w:lang w:val="en-US" w:eastAsia="zh-CN" w:bidi="ar"/>
        </w:rPr>
      </w:pPr>
    </w:p>
    <w:p w14:paraId="739F7F0D">
      <w:pPr>
        <w:spacing w:line="440" w:lineRule="exact"/>
        <w:ind w:firstLine="480"/>
        <w:jc w:val="left"/>
        <w:rPr>
          <w:rFonts w:hint="eastAsia" w:ascii="宋体" w:hAnsi="宋体" w:eastAsia="宋体" w:cs="Arial"/>
          <w:b w:val="0"/>
          <w:bCs w:val="0"/>
          <w:color w:val="auto"/>
          <w:kern w:val="2"/>
          <w:sz w:val="24"/>
          <w:szCs w:val="24"/>
          <w:highlight w:val="none"/>
          <w:lang w:val="en-US" w:eastAsia="zh-CN" w:bidi="ar-SA"/>
        </w:rPr>
      </w:pPr>
      <w:r>
        <w:rPr>
          <w:rFonts w:hint="eastAsia" w:ascii="华文楷体" w:hAnsi="华文楷体" w:eastAsia="华文楷体" w:cs="华文楷体"/>
          <w:b/>
          <w:bCs/>
          <w:color w:val="000000"/>
          <w:kern w:val="0"/>
          <w:sz w:val="32"/>
          <w:szCs w:val="32"/>
          <w:lang w:val="en-US" w:eastAsia="zh-CN" w:bidi="ar"/>
        </w:rPr>
        <w:t>（二）季度维保项目（内容）和要求</w:t>
      </w:r>
    </w:p>
    <w:tbl>
      <w:tblPr>
        <w:tblStyle w:val="5"/>
        <w:tblW w:w="8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3315"/>
        <w:gridCol w:w="4230"/>
      </w:tblGrid>
      <w:tr w14:paraId="5ABA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noWrap w:val="0"/>
            <w:vAlign w:val="center"/>
          </w:tcPr>
          <w:p w14:paraId="6BA2B2D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315" w:type="dxa"/>
            <w:noWrap w:val="0"/>
            <w:vAlign w:val="center"/>
          </w:tcPr>
          <w:p w14:paraId="22FA623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维护保养项目（内容）</w:t>
            </w:r>
          </w:p>
        </w:tc>
        <w:tc>
          <w:tcPr>
            <w:tcW w:w="4230" w:type="dxa"/>
            <w:noWrap w:val="0"/>
            <w:vAlign w:val="center"/>
          </w:tcPr>
          <w:p w14:paraId="4C72876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维护保养基本要求</w:t>
            </w:r>
          </w:p>
        </w:tc>
      </w:tr>
      <w:tr w14:paraId="0AC0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noWrap w:val="0"/>
            <w:vAlign w:val="center"/>
          </w:tcPr>
          <w:p w14:paraId="53E114D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315" w:type="dxa"/>
            <w:noWrap w:val="0"/>
            <w:vAlign w:val="center"/>
          </w:tcPr>
          <w:p w14:paraId="57AD69EA">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减速机润滑油</w:t>
            </w:r>
          </w:p>
        </w:tc>
        <w:tc>
          <w:tcPr>
            <w:tcW w:w="4230" w:type="dxa"/>
            <w:noWrap w:val="0"/>
            <w:vAlign w:val="center"/>
          </w:tcPr>
          <w:p w14:paraId="0F095280">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油量适宜，除蜗杆伸出端外均无渗漏</w:t>
            </w:r>
          </w:p>
        </w:tc>
      </w:tr>
      <w:tr w14:paraId="2397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noWrap w:val="0"/>
            <w:vAlign w:val="center"/>
          </w:tcPr>
          <w:p w14:paraId="0D68F2F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315" w:type="dxa"/>
            <w:noWrap w:val="0"/>
            <w:vAlign w:val="center"/>
          </w:tcPr>
          <w:p w14:paraId="58DEB97E">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制动衬</w:t>
            </w:r>
          </w:p>
        </w:tc>
        <w:tc>
          <w:tcPr>
            <w:tcW w:w="4230" w:type="dxa"/>
            <w:noWrap w:val="0"/>
            <w:vAlign w:val="center"/>
          </w:tcPr>
          <w:p w14:paraId="74586C1B">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清洁，磨损量不超过制造单位要求</w:t>
            </w:r>
          </w:p>
        </w:tc>
      </w:tr>
      <w:tr w14:paraId="43F8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noWrap w:val="0"/>
            <w:vAlign w:val="center"/>
          </w:tcPr>
          <w:p w14:paraId="6A5CF26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315" w:type="dxa"/>
            <w:noWrap w:val="0"/>
            <w:vAlign w:val="center"/>
          </w:tcPr>
          <w:p w14:paraId="5E18B00C">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编码器</w:t>
            </w:r>
          </w:p>
        </w:tc>
        <w:tc>
          <w:tcPr>
            <w:tcW w:w="4230" w:type="dxa"/>
            <w:noWrap w:val="0"/>
            <w:vAlign w:val="center"/>
          </w:tcPr>
          <w:p w14:paraId="3AE6FBEF">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工作正常</w:t>
            </w:r>
          </w:p>
        </w:tc>
      </w:tr>
      <w:tr w14:paraId="27C2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noWrap w:val="0"/>
            <w:vAlign w:val="center"/>
          </w:tcPr>
          <w:p w14:paraId="4D07473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315" w:type="dxa"/>
            <w:noWrap w:val="0"/>
            <w:vAlign w:val="center"/>
          </w:tcPr>
          <w:p w14:paraId="35653F57">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选层器动静触点</w:t>
            </w:r>
          </w:p>
        </w:tc>
        <w:tc>
          <w:tcPr>
            <w:tcW w:w="4230" w:type="dxa"/>
            <w:noWrap w:val="0"/>
            <w:vAlign w:val="center"/>
          </w:tcPr>
          <w:p w14:paraId="074929CF">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清洁，无烧蚀</w:t>
            </w:r>
          </w:p>
        </w:tc>
      </w:tr>
      <w:tr w14:paraId="0065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noWrap w:val="0"/>
            <w:vAlign w:val="center"/>
          </w:tcPr>
          <w:p w14:paraId="3397DED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315" w:type="dxa"/>
            <w:noWrap w:val="0"/>
            <w:vAlign w:val="center"/>
          </w:tcPr>
          <w:p w14:paraId="6A5F925D">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曳引轮槽、悬挂装置</w:t>
            </w:r>
          </w:p>
        </w:tc>
        <w:tc>
          <w:tcPr>
            <w:tcW w:w="4230" w:type="dxa"/>
            <w:noWrap w:val="0"/>
            <w:vAlign w:val="center"/>
          </w:tcPr>
          <w:p w14:paraId="65E98EAB">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清洁，钢丝绳无严重油腻，张力均匀，符合制造单位要求</w:t>
            </w:r>
          </w:p>
        </w:tc>
      </w:tr>
      <w:tr w14:paraId="4BFC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noWrap w:val="0"/>
            <w:vAlign w:val="center"/>
          </w:tcPr>
          <w:p w14:paraId="416628A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315" w:type="dxa"/>
            <w:noWrap w:val="0"/>
            <w:vAlign w:val="center"/>
          </w:tcPr>
          <w:p w14:paraId="53765760">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限速器轮槽、限速器钢丝绳</w:t>
            </w:r>
          </w:p>
        </w:tc>
        <w:tc>
          <w:tcPr>
            <w:tcW w:w="4230" w:type="dxa"/>
            <w:noWrap w:val="0"/>
            <w:vAlign w:val="center"/>
          </w:tcPr>
          <w:p w14:paraId="29C87419">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清洁，无严重油腻</w:t>
            </w:r>
          </w:p>
        </w:tc>
      </w:tr>
      <w:tr w14:paraId="3B39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noWrap w:val="0"/>
            <w:vAlign w:val="center"/>
          </w:tcPr>
          <w:p w14:paraId="5B973C5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315" w:type="dxa"/>
            <w:noWrap w:val="0"/>
            <w:vAlign w:val="center"/>
          </w:tcPr>
          <w:p w14:paraId="1BA556D1">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靴衬、滚轮</w:t>
            </w:r>
          </w:p>
        </w:tc>
        <w:tc>
          <w:tcPr>
            <w:tcW w:w="4230" w:type="dxa"/>
            <w:noWrap w:val="0"/>
            <w:vAlign w:val="center"/>
          </w:tcPr>
          <w:p w14:paraId="29693647">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清洁，磨损量不超过制造单位要求</w:t>
            </w:r>
          </w:p>
        </w:tc>
      </w:tr>
      <w:tr w14:paraId="37E4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noWrap w:val="0"/>
            <w:vAlign w:val="center"/>
          </w:tcPr>
          <w:p w14:paraId="6DD815C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315" w:type="dxa"/>
            <w:noWrap w:val="0"/>
            <w:vAlign w:val="center"/>
          </w:tcPr>
          <w:p w14:paraId="5C634BA0">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验证轿门关闭的电气安全装置</w:t>
            </w:r>
          </w:p>
        </w:tc>
        <w:tc>
          <w:tcPr>
            <w:tcW w:w="4230" w:type="dxa"/>
            <w:noWrap w:val="0"/>
            <w:vAlign w:val="center"/>
          </w:tcPr>
          <w:p w14:paraId="2411BDD4">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工作正常</w:t>
            </w:r>
          </w:p>
        </w:tc>
      </w:tr>
      <w:tr w14:paraId="1DB9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noWrap w:val="0"/>
            <w:vAlign w:val="center"/>
          </w:tcPr>
          <w:p w14:paraId="33E448F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3315" w:type="dxa"/>
            <w:noWrap w:val="0"/>
            <w:vAlign w:val="center"/>
          </w:tcPr>
          <w:p w14:paraId="20AB8AEE">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层门、轿门系统中传动钢丝绳、链条、传动带</w:t>
            </w:r>
          </w:p>
        </w:tc>
        <w:tc>
          <w:tcPr>
            <w:tcW w:w="4230" w:type="dxa"/>
            <w:noWrap w:val="0"/>
            <w:vAlign w:val="center"/>
          </w:tcPr>
          <w:p w14:paraId="34B3EB0E">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按照制造单位要求进行清洁、调整</w:t>
            </w:r>
          </w:p>
        </w:tc>
      </w:tr>
      <w:tr w14:paraId="5E60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noWrap w:val="0"/>
            <w:vAlign w:val="center"/>
          </w:tcPr>
          <w:p w14:paraId="1331E6E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315" w:type="dxa"/>
            <w:noWrap w:val="0"/>
            <w:vAlign w:val="center"/>
          </w:tcPr>
          <w:p w14:paraId="3F6FBEB5">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层门门导靴</w:t>
            </w:r>
          </w:p>
        </w:tc>
        <w:tc>
          <w:tcPr>
            <w:tcW w:w="4230" w:type="dxa"/>
            <w:noWrap w:val="0"/>
            <w:vAlign w:val="center"/>
          </w:tcPr>
          <w:p w14:paraId="0456EA8D">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磨损量不超过制造单位要求</w:t>
            </w:r>
          </w:p>
        </w:tc>
      </w:tr>
      <w:tr w14:paraId="6F3C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noWrap w:val="0"/>
            <w:vAlign w:val="center"/>
          </w:tcPr>
          <w:p w14:paraId="5C36AC5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3315" w:type="dxa"/>
            <w:noWrap w:val="0"/>
            <w:vAlign w:val="center"/>
          </w:tcPr>
          <w:p w14:paraId="059ADE01">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消防开关</w:t>
            </w:r>
          </w:p>
        </w:tc>
        <w:tc>
          <w:tcPr>
            <w:tcW w:w="4230" w:type="dxa"/>
            <w:noWrap w:val="0"/>
            <w:vAlign w:val="center"/>
          </w:tcPr>
          <w:p w14:paraId="35473F09">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工作正常，功能有效</w:t>
            </w:r>
          </w:p>
        </w:tc>
      </w:tr>
      <w:tr w14:paraId="016C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noWrap w:val="0"/>
            <w:vAlign w:val="center"/>
          </w:tcPr>
          <w:p w14:paraId="2128634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3315" w:type="dxa"/>
            <w:noWrap w:val="0"/>
            <w:vAlign w:val="center"/>
          </w:tcPr>
          <w:p w14:paraId="6BC00872">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耗能缓冲器</w:t>
            </w:r>
          </w:p>
        </w:tc>
        <w:tc>
          <w:tcPr>
            <w:tcW w:w="4230" w:type="dxa"/>
            <w:noWrap w:val="0"/>
            <w:vAlign w:val="center"/>
          </w:tcPr>
          <w:p w14:paraId="3941E091">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电气安全装置功能有效，油量适宜，柱塞无锈蚀</w:t>
            </w:r>
          </w:p>
        </w:tc>
      </w:tr>
      <w:tr w14:paraId="721D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noWrap w:val="0"/>
            <w:vAlign w:val="center"/>
          </w:tcPr>
          <w:p w14:paraId="4B7D8FD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3315" w:type="dxa"/>
            <w:noWrap w:val="0"/>
            <w:vAlign w:val="center"/>
          </w:tcPr>
          <w:p w14:paraId="3D85DBC7">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限速器张紧轮装置和电气安全装置</w:t>
            </w:r>
          </w:p>
        </w:tc>
        <w:tc>
          <w:tcPr>
            <w:tcW w:w="4230" w:type="dxa"/>
            <w:noWrap w:val="0"/>
            <w:vAlign w:val="center"/>
          </w:tcPr>
          <w:p w14:paraId="72A1078A">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工作正常</w:t>
            </w:r>
          </w:p>
        </w:tc>
      </w:tr>
    </w:tbl>
    <w:p w14:paraId="45CEAD07">
      <w:pPr>
        <w:widowControl/>
        <w:spacing w:line="240" w:lineRule="auto"/>
        <w:ind w:firstLine="643" w:firstLineChars="200"/>
        <w:jc w:val="left"/>
        <w:rPr>
          <w:rFonts w:hint="eastAsia" w:ascii="华文楷体" w:hAnsi="华文楷体" w:eastAsia="华文楷体" w:cs="华文楷体"/>
          <w:b/>
          <w:bCs/>
          <w:color w:val="000000"/>
          <w:kern w:val="0"/>
          <w:sz w:val="32"/>
          <w:szCs w:val="32"/>
          <w:lang w:val="en-US" w:eastAsia="zh-CN" w:bidi="ar"/>
        </w:rPr>
      </w:pPr>
    </w:p>
    <w:p w14:paraId="29772FAA">
      <w:pPr>
        <w:widowControl/>
        <w:spacing w:line="240" w:lineRule="auto"/>
        <w:ind w:firstLine="643" w:firstLineChars="200"/>
        <w:jc w:val="left"/>
        <w:rPr>
          <w:rFonts w:hint="eastAsia" w:ascii="宋体" w:hAnsi="宋体" w:eastAsia="宋体" w:cs="Arial"/>
          <w:b/>
          <w:bCs/>
          <w:color w:val="auto"/>
          <w:kern w:val="2"/>
          <w:sz w:val="28"/>
          <w:szCs w:val="28"/>
          <w:highlight w:val="none"/>
          <w:lang w:val="en-US" w:eastAsia="zh-CN" w:bidi="ar-SA"/>
        </w:rPr>
      </w:pPr>
      <w:r>
        <w:rPr>
          <w:rFonts w:hint="eastAsia" w:ascii="华文楷体" w:hAnsi="华文楷体" w:eastAsia="华文楷体" w:cs="华文楷体"/>
          <w:b/>
          <w:bCs/>
          <w:color w:val="000000"/>
          <w:kern w:val="0"/>
          <w:sz w:val="32"/>
          <w:szCs w:val="32"/>
          <w:lang w:val="en-US" w:eastAsia="zh-CN" w:bidi="ar"/>
        </w:rPr>
        <w:t>（三）半年维保项目（内容）和要求</w:t>
      </w:r>
    </w:p>
    <w:tbl>
      <w:tblPr>
        <w:tblStyle w:val="5"/>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3331"/>
        <w:gridCol w:w="4169"/>
      </w:tblGrid>
      <w:tr w14:paraId="250E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noWrap w:val="0"/>
            <w:vAlign w:val="center"/>
          </w:tcPr>
          <w:p w14:paraId="0816293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331" w:type="dxa"/>
            <w:noWrap w:val="0"/>
            <w:vAlign w:val="center"/>
          </w:tcPr>
          <w:p w14:paraId="20CC1D4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维护保养项目（内容）</w:t>
            </w:r>
          </w:p>
        </w:tc>
        <w:tc>
          <w:tcPr>
            <w:tcW w:w="4169" w:type="dxa"/>
            <w:noWrap w:val="0"/>
            <w:vAlign w:val="center"/>
          </w:tcPr>
          <w:p w14:paraId="04DCF44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维护保养基本要求</w:t>
            </w:r>
          </w:p>
        </w:tc>
      </w:tr>
      <w:tr w14:paraId="1F75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noWrap w:val="0"/>
            <w:vAlign w:val="center"/>
          </w:tcPr>
          <w:p w14:paraId="732FCA6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331" w:type="dxa"/>
            <w:noWrap w:val="0"/>
            <w:vAlign w:val="center"/>
          </w:tcPr>
          <w:p w14:paraId="6508B6DF">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电动机与减速机联轴器</w:t>
            </w:r>
          </w:p>
        </w:tc>
        <w:tc>
          <w:tcPr>
            <w:tcW w:w="4169" w:type="dxa"/>
            <w:noWrap w:val="0"/>
            <w:vAlign w:val="center"/>
          </w:tcPr>
          <w:p w14:paraId="0F091619">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连接无松动，弹性元件外观良好，无老化等现象</w:t>
            </w:r>
          </w:p>
        </w:tc>
      </w:tr>
      <w:tr w14:paraId="4F67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noWrap w:val="0"/>
            <w:vAlign w:val="center"/>
          </w:tcPr>
          <w:p w14:paraId="4050027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331" w:type="dxa"/>
            <w:noWrap w:val="0"/>
            <w:vAlign w:val="center"/>
          </w:tcPr>
          <w:p w14:paraId="14FB3F22">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驱动轮、导向轮轴承部</w:t>
            </w:r>
          </w:p>
        </w:tc>
        <w:tc>
          <w:tcPr>
            <w:tcW w:w="4169" w:type="dxa"/>
            <w:noWrap w:val="0"/>
            <w:vAlign w:val="center"/>
          </w:tcPr>
          <w:p w14:paraId="513FBDAB">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无异常声响，无振动，润滑良好</w:t>
            </w:r>
          </w:p>
        </w:tc>
      </w:tr>
      <w:tr w14:paraId="51BD5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noWrap w:val="0"/>
            <w:vAlign w:val="center"/>
          </w:tcPr>
          <w:p w14:paraId="3DBAA27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331" w:type="dxa"/>
            <w:noWrap w:val="0"/>
            <w:vAlign w:val="center"/>
          </w:tcPr>
          <w:p w14:paraId="3FE5A46F">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曳引轮槽</w:t>
            </w:r>
          </w:p>
        </w:tc>
        <w:tc>
          <w:tcPr>
            <w:tcW w:w="4169" w:type="dxa"/>
            <w:noWrap w:val="0"/>
            <w:vAlign w:val="center"/>
          </w:tcPr>
          <w:p w14:paraId="0363BD2D">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磨损量不超过制造单位要求</w:t>
            </w:r>
          </w:p>
        </w:tc>
      </w:tr>
      <w:tr w14:paraId="7672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noWrap w:val="0"/>
            <w:vAlign w:val="center"/>
          </w:tcPr>
          <w:p w14:paraId="2C3D3EB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331" w:type="dxa"/>
            <w:noWrap w:val="0"/>
            <w:vAlign w:val="center"/>
          </w:tcPr>
          <w:p w14:paraId="7C1E4BAD">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制动器动作状态监测装置</w:t>
            </w:r>
          </w:p>
        </w:tc>
        <w:tc>
          <w:tcPr>
            <w:tcW w:w="4169" w:type="dxa"/>
            <w:noWrap w:val="0"/>
            <w:vAlign w:val="center"/>
          </w:tcPr>
          <w:p w14:paraId="6B078C50">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工作正常，制动器动作可靠</w:t>
            </w:r>
          </w:p>
        </w:tc>
      </w:tr>
      <w:tr w14:paraId="027D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noWrap w:val="0"/>
            <w:vAlign w:val="center"/>
          </w:tcPr>
          <w:p w14:paraId="469B304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331" w:type="dxa"/>
            <w:noWrap w:val="0"/>
            <w:vAlign w:val="center"/>
          </w:tcPr>
          <w:p w14:paraId="5C211AC0">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控制柜内各接线端子</w:t>
            </w:r>
          </w:p>
        </w:tc>
        <w:tc>
          <w:tcPr>
            <w:tcW w:w="4169" w:type="dxa"/>
            <w:noWrap w:val="0"/>
            <w:vAlign w:val="center"/>
          </w:tcPr>
          <w:p w14:paraId="7E476212">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各接线紧固、整齐，线号齐全清晰</w:t>
            </w:r>
          </w:p>
        </w:tc>
      </w:tr>
      <w:tr w14:paraId="522C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noWrap w:val="0"/>
            <w:vAlign w:val="center"/>
          </w:tcPr>
          <w:p w14:paraId="23F3E0B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331" w:type="dxa"/>
            <w:noWrap w:val="0"/>
            <w:vAlign w:val="center"/>
          </w:tcPr>
          <w:p w14:paraId="7E2FE2AB">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控制柜各仪表</w:t>
            </w:r>
          </w:p>
        </w:tc>
        <w:tc>
          <w:tcPr>
            <w:tcW w:w="4169" w:type="dxa"/>
            <w:noWrap w:val="0"/>
            <w:vAlign w:val="center"/>
          </w:tcPr>
          <w:p w14:paraId="0BA7BF46">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显示正常</w:t>
            </w:r>
          </w:p>
        </w:tc>
      </w:tr>
      <w:tr w14:paraId="35E61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noWrap w:val="0"/>
            <w:vAlign w:val="center"/>
          </w:tcPr>
          <w:p w14:paraId="3BE3845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331" w:type="dxa"/>
            <w:noWrap w:val="0"/>
            <w:vAlign w:val="center"/>
          </w:tcPr>
          <w:p w14:paraId="28C142E1">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井道、对重、轿顶各反绳轮轴承部</w:t>
            </w:r>
          </w:p>
        </w:tc>
        <w:tc>
          <w:tcPr>
            <w:tcW w:w="4169" w:type="dxa"/>
            <w:noWrap w:val="0"/>
            <w:vAlign w:val="center"/>
          </w:tcPr>
          <w:p w14:paraId="6C71DD1B">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无异常声响，无振动，润滑良好</w:t>
            </w:r>
          </w:p>
        </w:tc>
      </w:tr>
      <w:tr w14:paraId="6F58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noWrap w:val="0"/>
            <w:vAlign w:val="center"/>
          </w:tcPr>
          <w:p w14:paraId="222A816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331" w:type="dxa"/>
            <w:noWrap w:val="0"/>
            <w:vAlign w:val="center"/>
          </w:tcPr>
          <w:p w14:paraId="411D9A8C">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悬挂装置、补偿绳</w:t>
            </w:r>
          </w:p>
        </w:tc>
        <w:tc>
          <w:tcPr>
            <w:tcW w:w="4169" w:type="dxa"/>
            <w:noWrap w:val="0"/>
            <w:vAlign w:val="center"/>
          </w:tcPr>
          <w:p w14:paraId="3A05FD07">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磨损量、断丝数不超过要求</w:t>
            </w:r>
          </w:p>
        </w:tc>
      </w:tr>
      <w:tr w14:paraId="7C01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noWrap w:val="0"/>
            <w:vAlign w:val="center"/>
          </w:tcPr>
          <w:p w14:paraId="01B6E6C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3331" w:type="dxa"/>
            <w:noWrap w:val="0"/>
            <w:vAlign w:val="center"/>
          </w:tcPr>
          <w:p w14:paraId="15D33439">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绳头组合</w:t>
            </w:r>
          </w:p>
        </w:tc>
        <w:tc>
          <w:tcPr>
            <w:tcW w:w="4169" w:type="dxa"/>
            <w:noWrap w:val="0"/>
            <w:vAlign w:val="center"/>
          </w:tcPr>
          <w:p w14:paraId="0ABB6B50">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螺母无松动</w:t>
            </w:r>
          </w:p>
        </w:tc>
      </w:tr>
      <w:tr w14:paraId="3F3C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noWrap w:val="0"/>
            <w:vAlign w:val="center"/>
          </w:tcPr>
          <w:p w14:paraId="310E041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331" w:type="dxa"/>
            <w:noWrap w:val="0"/>
            <w:vAlign w:val="center"/>
          </w:tcPr>
          <w:p w14:paraId="3400C797">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限速器钢丝绳</w:t>
            </w:r>
          </w:p>
        </w:tc>
        <w:tc>
          <w:tcPr>
            <w:tcW w:w="4169" w:type="dxa"/>
            <w:noWrap w:val="0"/>
            <w:vAlign w:val="center"/>
          </w:tcPr>
          <w:p w14:paraId="38EF1078">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磨损量、断丝数不超过制造单位要求</w:t>
            </w:r>
          </w:p>
        </w:tc>
      </w:tr>
      <w:tr w14:paraId="5947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noWrap w:val="0"/>
            <w:vAlign w:val="center"/>
          </w:tcPr>
          <w:p w14:paraId="6B1743B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3331" w:type="dxa"/>
            <w:noWrap w:val="0"/>
            <w:vAlign w:val="center"/>
          </w:tcPr>
          <w:p w14:paraId="0F822B38">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层门、轿门门扇</w:t>
            </w:r>
          </w:p>
        </w:tc>
        <w:tc>
          <w:tcPr>
            <w:tcW w:w="4169" w:type="dxa"/>
            <w:noWrap w:val="0"/>
            <w:vAlign w:val="center"/>
          </w:tcPr>
          <w:p w14:paraId="56D97450">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门扇各相关间隙符合标准值</w:t>
            </w:r>
          </w:p>
        </w:tc>
      </w:tr>
      <w:tr w14:paraId="2AA8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noWrap w:val="0"/>
            <w:vAlign w:val="center"/>
          </w:tcPr>
          <w:p w14:paraId="59E90B2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3331" w:type="dxa"/>
            <w:noWrap w:val="0"/>
            <w:vAlign w:val="center"/>
          </w:tcPr>
          <w:p w14:paraId="1E69A74B">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轿门开门限制装置</w:t>
            </w:r>
          </w:p>
        </w:tc>
        <w:tc>
          <w:tcPr>
            <w:tcW w:w="4169" w:type="dxa"/>
            <w:noWrap w:val="0"/>
            <w:vAlign w:val="center"/>
          </w:tcPr>
          <w:p w14:paraId="66471EC8">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工作正常</w:t>
            </w:r>
          </w:p>
        </w:tc>
      </w:tr>
      <w:tr w14:paraId="0F0B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noWrap w:val="0"/>
            <w:vAlign w:val="center"/>
          </w:tcPr>
          <w:p w14:paraId="0AA9362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3331" w:type="dxa"/>
            <w:noWrap w:val="0"/>
            <w:vAlign w:val="center"/>
          </w:tcPr>
          <w:p w14:paraId="554721AE">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对重缓冲距离</w:t>
            </w:r>
          </w:p>
        </w:tc>
        <w:tc>
          <w:tcPr>
            <w:tcW w:w="4169" w:type="dxa"/>
            <w:noWrap w:val="0"/>
            <w:vAlign w:val="center"/>
          </w:tcPr>
          <w:p w14:paraId="1C214B88">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符合标准值</w:t>
            </w:r>
          </w:p>
          <w:p w14:paraId="41AAFEF3">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p>
        </w:tc>
      </w:tr>
      <w:tr w14:paraId="16D2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noWrap w:val="0"/>
            <w:vAlign w:val="center"/>
          </w:tcPr>
          <w:p w14:paraId="12C1E1A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3331" w:type="dxa"/>
            <w:noWrap w:val="0"/>
            <w:vAlign w:val="center"/>
          </w:tcPr>
          <w:p w14:paraId="5B619A70">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补偿链(绳)与轿厢、对重接合处</w:t>
            </w:r>
          </w:p>
        </w:tc>
        <w:tc>
          <w:tcPr>
            <w:tcW w:w="4169" w:type="dxa"/>
            <w:noWrap w:val="0"/>
            <w:vAlign w:val="center"/>
          </w:tcPr>
          <w:p w14:paraId="3C910426">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固定，无松动</w:t>
            </w:r>
          </w:p>
        </w:tc>
      </w:tr>
      <w:tr w14:paraId="2AD9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noWrap w:val="0"/>
            <w:vAlign w:val="center"/>
          </w:tcPr>
          <w:p w14:paraId="7AE5FD8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331" w:type="dxa"/>
            <w:noWrap w:val="0"/>
            <w:vAlign w:val="center"/>
          </w:tcPr>
          <w:p w14:paraId="14128FE4">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上、下极限开关</w:t>
            </w:r>
          </w:p>
        </w:tc>
        <w:tc>
          <w:tcPr>
            <w:tcW w:w="4169" w:type="dxa"/>
            <w:noWrap w:val="0"/>
            <w:vAlign w:val="center"/>
          </w:tcPr>
          <w:p w14:paraId="340906C4">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工作正常</w:t>
            </w:r>
          </w:p>
        </w:tc>
      </w:tr>
    </w:tbl>
    <w:p w14:paraId="3500E7F8">
      <w:pPr>
        <w:widowControl/>
        <w:spacing w:line="240" w:lineRule="auto"/>
        <w:ind w:firstLine="0" w:firstLineChars="0"/>
        <w:rPr>
          <w:color w:val="auto"/>
          <w:sz w:val="24"/>
          <w:highlight w:val="none"/>
        </w:rPr>
      </w:pPr>
    </w:p>
    <w:p w14:paraId="09CF3E13">
      <w:pPr>
        <w:widowControl/>
        <w:spacing w:line="240" w:lineRule="auto"/>
        <w:ind w:firstLine="643" w:firstLineChars="200"/>
        <w:jc w:val="both"/>
        <w:rPr>
          <w:rFonts w:hint="eastAsia" w:ascii="宋体" w:hAnsi="宋体" w:eastAsia="宋体" w:cs="Arial"/>
          <w:b/>
          <w:bCs/>
          <w:color w:val="auto"/>
          <w:kern w:val="2"/>
          <w:sz w:val="28"/>
          <w:szCs w:val="28"/>
          <w:highlight w:val="none"/>
          <w:lang w:val="en-US" w:eastAsia="zh-CN" w:bidi="ar-SA"/>
        </w:rPr>
      </w:pPr>
      <w:r>
        <w:rPr>
          <w:rFonts w:hint="eastAsia" w:ascii="华文楷体" w:hAnsi="华文楷体" w:eastAsia="华文楷体" w:cs="华文楷体"/>
          <w:b/>
          <w:bCs/>
          <w:color w:val="000000"/>
          <w:kern w:val="0"/>
          <w:sz w:val="32"/>
          <w:szCs w:val="32"/>
          <w:lang w:val="en-US" w:eastAsia="zh-CN" w:bidi="ar"/>
        </w:rPr>
        <w:t>（四）年度维保项目（内容）和要求</w:t>
      </w:r>
    </w:p>
    <w:tbl>
      <w:tblPr>
        <w:tblStyle w:val="5"/>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3330"/>
        <w:gridCol w:w="4213"/>
      </w:tblGrid>
      <w:tr w14:paraId="073F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noWrap w:val="0"/>
            <w:vAlign w:val="center"/>
          </w:tcPr>
          <w:p w14:paraId="71B99D6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330" w:type="dxa"/>
            <w:noWrap w:val="0"/>
            <w:vAlign w:val="center"/>
          </w:tcPr>
          <w:p w14:paraId="2E20156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维护保养项目（内容）</w:t>
            </w:r>
          </w:p>
        </w:tc>
        <w:tc>
          <w:tcPr>
            <w:tcW w:w="4213" w:type="dxa"/>
            <w:noWrap w:val="0"/>
            <w:vAlign w:val="center"/>
          </w:tcPr>
          <w:p w14:paraId="2C81B10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维护保养基本要求</w:t>
            </w:r>
          </w:p>
        </w:tc>
      </w:tr>
      <w:tr w14:paraId="504B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noWrap w:val="0"/>
            <w:vAlign w:val="center"/>
          </w:tcPr>
          <w:p w14:paraId="2BA4879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330" w:type="dxa"/>
            <w:noWrap w:val="0"/>
            <w:vAlign w:val="center"/>
          </w:tcPr>
          <w:p w14:paraId="0C677DE2">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减速机润滑油</w:t>
            </w:r>
          </w:p>
        </w:tc>
        <w:tc>
          <w:tcPr>
            <w:tcW w:w="4213" w:type="dxa"/>
            <w:noWrap w:val="0"/>
            <w:vAlign w:val="center"/>
          </w:tcPr>
          <w:p w14:paraId="572C55B0">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按照制造单位要求适时更换，保证油质符合</w:t>
            </w:r>
          </w:p>
        </w:tc>
      </w:tr>
      <w:tr w14:paraId="77AC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noWrap w:val="0"/>
            <w:vAlign w:val="center"/>
          </w:tcPr>
          <w:p w14:paraId="2318337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330" w:type="dxa"/>
            <w:noWrap w:val="0"/>
            <w:vAlign w:val="center"/>
          </w:tcPr>
          <w:p w14:paraId="7A4FC086">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控制柜接触器、继电器触点</w:t>
            </w:r>
          </w:p>
        </w:tc>
        <w:tc>
          <w:tcPr>
            <w:tcW w:w="4213" w:type="dxa"/>
            <w:noWrap w:val="0"/>
            <w:vAlign w:val="center"/>
          </w:tcPr>
          <w:p w14:paraId="3BCAC668">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接触良好</w:t>
            </w:r>
          </w:p>
        </w:tc>
      </w:tr>
      <w:tr w14:paraId="3042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noWrap w:val="0"/>
            <w:vAlign w:val="center"/>
          </w:tcPr>
          <w:p w14:paraId="6A6046C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330" w:type="dxa"/>
            <w:noWrap w:val="0"/>
            <w:vAlign w:val="center"/>
          </w:tcPr>
          <w:p w14:paraId="580CB2B2">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制动器铁芯(柱塞)</w:t>
            </w:r>
          </w:p>
        </w:tc>
        <w:tc>
          <w:tcPr>
            <w:tcW w:w="4213" w:type="dxa"/>
            <w:noWrap w:val="0"/>
            <w:vAlign w:val="center"/>
          </w:tcPr>
          <w:p w14:paraId="4B2DE7FC">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进行清洁、润滑、检查，磨损量不超过制造</w:t>
            </w:r>
          </w:p>
        </w:tc>
      </w:tr>
      <w:tr w14:paraId="4E86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noWrap w:val="0"/>
            <w:vAlign w:val="center"/>
          </w:tcPr>
          <w:p w14:paraId="0CA3351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330" w:type="dxa"/>
            <w:noWrap w:val="0"/>
            <w:vAlign w:val="center"/>
          </w:tcPr>
          <w:p w14:paraId="62840E62">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制动器制动能力</w:t>
            </w:r>
          </w:p>
        </w:tc>
        <w:tc>
          <w:tcPr>
            <w:tcW w:w="4213" w:type="dxa"/>
            <w:noWrap w:val="0"/>
            <w:vAlign w:val="center"/>
          </w:tcPr>
          <w:p w14:paraId="0963B324">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符合制造单位要求，保持有足够的制动力，必要时进行轿厢装载125%额定载重量的制动试验</w:t>
            </w:r>
          </w:p>
        </w:tc>
      </w:tr>
      <w:tr w14:paraId="641B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noWrap w:val="0"/>
            <w:vAlign w:val="center"/>
          </w:tcPr>
          <w:p w14:paraId="3E2A9F8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330" w:type="dxa"/>
            <w:noWrap w:val="0"/>
            <w:vAlign w:val="center"/>
          </w:tcPr>
          <w:p w14:paraId="136B186C">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导电回路绝缘性能测试</w:t>
            </w:r>
          </w:p>
        </w:tc>
        <w:tc>
          <w:tcPr>
            <w:tcW w:w="4213" w:type="dxa"/>
            <w:noWrap w:val="0"/>
            <w:vAlign w:val="center"/>
          </w:tcPr>
          <w:p w14:paraId="3A0BAC29">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符合标准</w:t>
            </w:r>
          </w:p>
        </w:tc>
      </w:tr>
      <w:tr w14:paraId="2AFF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noWrap w:val="0"/>
            <w:vAlign w:val="center"/>
          </w:tcPr>
          <w:p w14:paraId="1B65FB7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330" w:type="dxa"/>
            <w:noWrap w:val="0"/>
            <w:vAlign w:val="center"/>
          </w:tcPr>
          <w:p w14:paraId="3D49159A">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限速器安全钳联动试验(对于使用年限不超过15 年的限速器，每2年进行一次限速器动作速度校验；对于使用年限超过15 年的限速器，每年进行一次限速器动作速度校验)</w:t>
            </w:r>
          </w:p>
        </w:tc>
        <w:tc>
          <w:tcPr>
            <w:tcW w:w="4213" w:type="dxa"/>
            <w:noWrap w:val="0"/>
            <w:vAlign w:val="center"/>
          </w:tcPr>
          <w:p w14:paraId="5EA282F9">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工作正常</w:t>
            </w:r>
          </w:p>
        </w:tc>
      </w:tr>
      <w:tr w14:paraId="319AE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noWrap w:val="0"/>
            <w:vAlign w:val="center"/>
          </w:tcPr>
          <w:p w14:paraId="5E7A118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330" w:type="dxa"/>
            <w:noWrap w:val="0"/>
            <w:vAlign w:val="center"/>
          </w:tcPr>
          <w:p w14:paraId="5633A1FA">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上行超速保护装置动作试验</w:t>
            </w:r>
          </w:p>
        </w:tc>
        <w:tc>
          <w:tcPr>
            <w:tcW w:w="4213" w:type="dxa"/>
            <w:noWrap w:val="0"/>
            <w:vAlign w:val="center"/>
          </w:tcPr>
          <w:p w14:paraId="7F436002">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工作正常</w:t>
            </w:r>
          </w:p>
        </w:tc>
      </w:tr>
      <w:tr w14:paraId="458A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noWrap w:val="0"/>
            <w:vAlign w:val="center"/>
          </w:tcPr>
          <w:p w14:paraId="6DF0B76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330" w:type="dxa"/>
            <w:noWrap w:val="0"/>
            <w:vAlign w:val="center"/>
          </w:tcPr>
          <w:p w14:paraId="164174B1">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轿厢意外移动保护装置动作试验</w:t>
            </w:r>
          </w:p>
        </w:tc>
        <w:tc>
          <w:tcPr>
            <w:tcW w:w="4213" w:type="dxa"/>
            <w:noWrap w:val="0"/>
            <w:vAlign w:val="center"/>
          </w:tcPr>
          <w:p w14:paraId="3FBE9352">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工作正常</w:t>
            </w:r>
          </w:p>
        </w:tc>
      </w:tr>
      <w:tr w14:paraId="777B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noWrap w:val="0"/>
            <w:vAlign w:val="center"/>
          </w:tcPr>
          <w:p w14:paraId="5A7B31F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3330" w:type="dxa"/>
            <w:noWrap w:val="0"/>
            <w:vAlign w:val="center"/>
          </w:tcPr>
          <w:p w14:paraId="4807EBDA">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轿顶、轿厢架、轿门及其附件安装螺栓</w:t>
            </w:r>
          </w:p>
        </w:tc>
        <w:tc>
          <w:tcPr>
            <w:tcW w:w="4213" w:type="dxa"/>
            <w:noWrap w:val="0"/>
            <w:vAlign w:val="center"/>
          </w:tcPr>
          <w:p w14:paraId="04C39E14">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紧固</w:t>
            </w:r>
          </w:p>
        </w:tc>
      </w:tr>
      <w:tr w14:paraId="6F7F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noWrap w:val="0"/>
            <w:vAlign w:val="center"/>
          </w:tcPr>
          <w:p w14:paraId="04091D5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330" w:type="dxa"/>
            <w:noWrap w:val="0"/>
            <w:vAlign w:val="center"/>
          </w:tcPr>
          <w:p w14:paraId="057E97A8">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轿厢和对重/平衡重的导轨支架</w:t>
            </w:r>
          </w:p>
        </w:tc>
        <w:tc>
          <w:tcPr>
            <w:tcW w:w="4213" w:type="dxa"/>
            <w:noWrap w:val="0"/>
            <w:vAlign w:val="center"/>
          </w:tcPr>
          <w:p w14:paraId="7FB7AE47">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固定，无松动</w:t>
            </w:r>
          </w:p>
        </w:tc>
      </w:tr>
      <w:tr w14:paraId="063E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noWrap w:val="0"/>
            <w:vAlign w:val="center"/>
          </w:tcPr>
          <w:p w14:paraId="757A559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3330" w:type="dxa"/>
            <w:noWrap w:val="0"/>
            <w:vAlign w:val="center"/>
          </w:tcPr>
          <w:p w14:paraId="57695B00">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轿厢和对重/平衡重的导轨</w:t>
            </w:r>
          </w:p>
        </w:tc>
        <w:tc>
          <w:tcPr>
            <w:tcW w:w="4213" w:type="dxa"/>
            <w:noWrap w:val="0"/>
            <w:vAlign w:val="center"/>
          </w:tcPr>
          <w:p w14:paraId="2AEB3745">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清洁，压板牢固</w:t>
            </w:r>
          </w:p>
        </w:tc>
      </w:tr>
      <w:tr w14:paraId="4997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noWrap w:val="0"/>
            <w:vAlign w:val="center"/>
          </w:tcPr>
          <w:p w14:paraId="22483CE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3330" w:type="dxa"/>
            <w:noWrap w:val="0"/>
            <w:vAlign w:val="center"/>
          </w:tcPr>
          <w:p w14:paraId="3FDB806E">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随行电缆</w:t>
            </w:r>
          </w:p>
        </w:tc>
        <w:tc>
          <w:tcPr>
            <w:tcW w:w="4213" w:type="dxa"/>
            <w:noWrap w:val="0"/>
            <w:vAlign w:val="center"/>
          </w:tcPr>
          <w:p w14:paraId="6504E7EF">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无损伤</w:t>
            </w:r>
          </w:p>
        </w:tc>
      </w:tr>
      <w:tr w14:paraId="4E09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noWrap w:val="0"/>
            <w:vAlign w:val="center"/>
          </w:tcPr>
          <w:p w14:paraId="60EEC8E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3330" w:type="dxa"/>
            <w:noWrap w:val="0"/>
            <w:vAlign w:val="center"/>
          </w:tcPr>
          <w:p w14:paraId="354B3B08">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层门装置和地坎</w:t>
            </w:r>
          </w:p>
        </w:tc>
        <w:tc>
          <w:tcPr>
            <w:tcW w:w="4213" w:type="dxa"/>
            <w:noWrap w:val="0"/>
            <w:vAlign w:val="center"/>
          </w:tcPr>
          <w:p w14:paraId="51D6542B">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无影响正常使用的变形，各安装螺栓紧固</w:t>
            </w:r>
          </w:p>
        </w:tc>
      </w:tr>
      <w:tr w14:paraId="4D76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noWrap w:val="0"/>
            <w:vAlign w:val="center"/>
          </w:tcPr>
          <w:p w14:paraId="360AE65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3330" w:type="dxa"/>
            <w:noWrap w:val="0"/>
            <w:vAlign w:val="center"/>
          </w:tcPr>
          <w:p w14:paraId="78E26548">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轿厢称重装置</w:t>
            </w:r>
          </w:p>
        </w:tc>
        <w:tc>
          <w:tcPr>
            <w:tcW w:w="4213" w:type="dxa"/>
            <w:noWrap w:val="0"/>
            <w:vAlign w:val="center"/>
          </w:tcPr>
          <w:p w14:paraId="2BB28889">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准确有效</w:t>
            </w:r>
          </w:p>
        </w:tc>
      </w:tr>
      <w:tr w14:paraId="7CE9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noWrap w:val="0"/>
            <w:vAlign w:val="center"/>
          </w:tcPr>
          <w:p w14:paraId="42899A6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330" w:type="dxa"/>
            <w:noWrap w:val="0"/>
            <w:vAlign w:val="center"/>
          </w:tcPr>
          <w:p w14:paraId="17DD3680">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安全钳钳座</w:t>
            </w:r>
          </w:p>
        </w:tc>
        <w:tc>
          <w:tcPr>
            <w:tcW w:w="4213" w:type="dxa"/>
            <w:noWrap w:val="0"/>
            <w:vAlign w:val="center"/>
          </w:tcPr>
          <w:p w14:paraId="63E15751">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固定，无松动</w:t>
            </w:r>
          </w:p>
        </w:tc>
      </w:tr>
      <w:tr w14:paraId="1E81F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noWrap w:val="0"/>
            <w:vAlign w:val="center"/>
          </w:tcPr>
          <w:p w14:paraId="5754FC5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3330" w:type="dxa"/>
            <w:noWrap w:val="0"/>
            <w:vAlign w:val="center"/>
          </w:tcPr>
          <w:p w14:paraId="7C6706A2">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轿底各安装螺栓</w:t>
            </w:r>
          </w:p>
        </w:tc>
        <w:tc>
          <w:tcPr>
            <w:tcW w:w="4213" w:type="dxa"/>
            <w:noWrap w:val="0"/>
            <w:vAlign w:val="center"/>
          </w:tcPr>
          <w:p w14:paraId="7DB302F6">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紧固</w:t>
            </w:r>
          </w:p>
        </w:tc>
      </w:tr>
      <w:tr w14:paraId="435C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noWrap w:val="0"/>
            <w:vAlign w:val="center"/>
          </w:tcPr>
          <w:p w14:paraId="3A37CCC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3330" w:type="dxa"/>
            <w:noWrap w:val="0"/>
            <w:vAlign w:val="center"/>
          </w:tcPr>
          <w:p w14:paraId="6FC77841">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缓冲器</w:t>
            </w:r>
          </w:p>
        </w:tc>
        <w:tc>
          <w:tcPr>
            <w:tcW w:w="4213" w:type="dxa"/>
            <w:noWrap w:val="0"/>
            <w:vAlign w:val="center"/>
          </w:tcPr>
          <w:p w14:paraId="76C5B997">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固定，无松动</w:t>
            </w:r>
          </w:p>
        </w:tc>
      </w:tr>
    </w:tbl>
    <w:p w14:paraId="47FD0A9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仿宋" w:eastAsia="黑体"/>
          <w:b/>
          <w:bCs w:val="0"/>
          <w:sz w:val="32"/>
          <w:szCs w:val="32"/>
          <w:lang w:eastAsia="zh-CN"/>
        </w:rPr>
      </w:pPr>
      <w:r>
        <w:rPr>
          <w:rFonts w:hint="eastAsia" w:ascii="黑体" w:hAnsi="仿宋" w:eastAsia="黑体"/>
          <w:b/>
          <w:sz w:val="32"/>
          <w:szCs w:val="32"/>
          <w:lang w:eastAsia="zh-CN"/>
        </w:rPr>
        <w:t>七</w:t>
      </w:r>
      <w:r>
        <w:rPr>
          <w:rFonts w:hint="eastAsia" w:ascii="黑体" w:hAnsi="仿宋" w:eastAsia="黑体"/>
          <w:b/>
          <w:sz w:val="32"/>
          <w:szCs w:val="32"/>
        </w:rPr>
        <w:t>、</w:t>
      </w:r>
      <w:r>
        <w:rPr>
          <w:rFonts w:hint="eastAsia" w:ascii="黑体" w:hAnsi="仿宋" w:eastAsia="黑体"/>
          <w:b/>
          <w:sz w:val="32"/>
          <w:szCs w:val="32"/>
          <w:lang w:eastAsia="zh-CN"/>
        </w:rPr>
        <w:t>其他</w:t>
      </w:r>
      <w:r>
        <w:rPr>
          <w:rFonts w:hint="eastAsia" w:ascii="黑体" w:hAnsi="仿宋" w:eastAsia="黑体"/>
          <w:b/>
          <w:sz w:val="32"/>
          <w:szCs w:val="32"/>
        </w:rPr>
        <w:t>要求</w:t>
      </w:r>
    </w:p>
    <w:p w14:paraId="676FDB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cs="Times New Roman"/>
          <w:b w:val="0"/>
          <w:bCs/>
          <w:sz w:val="32"/>
          <w:szCs w:val="32"/>
          <w:lang w:eastAsia="zh-CN"/>
        </w:rPr>
        <w:t>（一）</w:t>
      </w:r>
      <w:r>
        <w:rPr>
          <w:rFonts w:hint="eastAsia" w:ascii="仿宋" w:hAnsi="仿宋" w:eastAsia="仿宋"/>
          <w:sz w:val="32"/>
          <w:szCs w:val="32"/>
          <w:lang w:val="en-US" w:eastAsia="zh-CN"/>
        </w:rPr>
        <w:t>合同期内，根据国家标准对</w:t>
      </w:r>
      <w:r>
        <w:rPr>
          <w:rFonts w:hint="eastAsia" w:ascii="仿宋" w:hAnsi="仿宋" w:eastAsia="仿宋"/>
          <w:b w:val="0"/>
          <w:bCs w:val="0"/>
          <w:sz w:val="32"/>
          <w:szCs w:val="32"/>
          <w:lang w:val="en-US" w:eastAsia="zh-CN"/>
        </w:rPr>
        <w:t>电梯</w:t>
      </w:r>
      <w:r>
        <w:rPr>
          <w:rFonts w:hint="eastAsia" w:ascii="仿宋" w:hAnsi="仿宋" w:eastAsia="仿宋"/>
          <w:sz w:val="32"/>
          <w:szCs w:val="32"/>
          <w:lang w:val="en-US" w:eastAsia="zh-CN"/>
        </w:rPr>
        <w:t>进行调整、检查、润滑、清洁等维护保养工作，保证</w:t>
      </w:r>
      <w:r>
        <w:rPr>
          <w:rFonts w:hint="eastAsia" w:ascii="仿宋" w:hAnsi="仿宋" w:eastAsia="仿宋"/>
          <w:b w:val="0"/>
          <w:bCs w:val="0"/>
          <w:sz w:val="32"/>
          <w:szCs w:val="32"/>
          <w:lang w:val="en-US" w:eastAsia="zh-CN"/>
        </w:rPr>
        <w:t>电梯</w:t>
      </w:r>
      <w:r>
        <w:rPr>
          <w:rFonts w:hint="eastAsia" w:ascii="仿宋" w:hAnsi="仿宋" w:eastAsia="仿宋"/>
          <w:sz w:val="32"/>
          <w:szCs w:val="32"/>
          <w:lang w:val="en-US" w:eastAsia="zh-CN"/>
        </w:rPr>
        <w:t>的正常运行及通过电梯年检。</w:t>
      </w:r>
    </w:p>
    <w:p w14:paraId="00B8024D">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cs="Times New Roman"/>
          <w:kern w:val="2"/>
          <w:sz w:val="32"/>
          <w:szCs w:val="32"/>
          <w:lang w:val="en-US" w:eastAsia="zh-CN" w:bidi="ar-SA"/>
        </w:rPr>
        <w:t>（二）</w:t>
      </w:r>
      <w:r>
        <w:rPr>
          <w:rFonts w:hint="eastAsia" w:ascii="仿宋" w:hAnsi="仿宋" w:eastAsia="仿宋"/>
          <w:sz w:val="32"/>
          <w:szCs w:val="32"/>
          <w:lang w:val="en-US" w:eastAsia="zh-CN"/>
        </w:rPr>
        <w:t>每次保养前通知医院相关电梯管理人员同意后方可进场进行电梯维护保养的相关工作。</w:t>
      </w:r>
    </w:p>
    <w:p w14:paraId="26D78D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（三）</w:t>
      </w:r>
      <w:r>
        <w:rPr>
          <w:rFonts w:hint="eastAsia" w:ascii="仿宋" w:hAnsi="仿宋" w:eastAsia="仿宋"/>
          <w:sz w:val="32"/>
          <w:szCs w:val="32"/>
          <w:lang w:val="en-US" w:eastAsia="zh-CN"/>
        </w:rPr>
        <w:t>维修保养现场要有明显的检修标志。</w:t>
      </w:r>
    </w:p>
    <w:p w14:paraId="42B4D6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（四）</w:t>
      </w:r>
      <w:r>
        <w:rPr>
          <w:rFonts w:hint="eastAsia" w:ascii="仿宋" w:hAnsi="仿宋" w:eastAsia="仿宋"/>
          <w:sz w:val="32"/>
          <w:szCs w:val="32"/>
          <w:lang w:val="en-US" w:eastAsia="zh-CN"/>
        </w:rPr>
        <w:t>提供24小时急修服务，负责日常电梯一般故障的维修处理和意外事件的技术性服务支援。遇电梯困人等紧急意外事件接到通知后30分钟内赶到现场处理；日常小故障接到通知后1小时内派技术人员到现场行进维修。</w:t>
      </w:r>
    </w:p>
    <w:p w14:paraId="6BD7E4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（五）合同期内，</w:t>
      </w:r>
      <w:r>
        <w:rPr>
          <w:rFonts w:hint="eastAsia" w:ascii="仿宋" w:hAnsi="仿宋" w:eastAsia="仿宋"/>
          <w:sz w:val="32"/>
          <w:szCs w:val="32"/>
          <w:lang w:val="en-US" w:eastAsia="zh-CN"/>
        </w:rPr>
        <w:t>日常维护所需的润滑脂、润滑油以及单价（总价）贰佰元以内（含）的常用零配件由中标方免费提供并更换，院方无须支付任何费用。</w:t>
      </w:r>
    </w:p>
    <w:p w14:paraId="5BBD0D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cs="Times New Roman"/>
          <w:kern w:val="0"/>
          <w:sz w:val="32"/>
          <w:szCs w:val="32"/>
          <w:lang w:val="en-US" w:eastAsia="zh-CN" w:bidi="ar-SA"/>
        </w:rPr>
        <w:t>（六）</w:t>
      </w:r>
      <w:r>
        <w:rPr>
          <w:rFonts w:hint="eastAsia" w:ascii="仿宋" w:hAnsi="仿宋" w:eastAsia="仿宋"/>
          <w:sz w:val="32"/>
          <w:szCs w:val="32"/>
          <w:lang w:val="en-US" w:eastAsia="zh-CN"/>
        </w:rPr>
        <w:t>电梯发生故障以及电梯大、中维修如需更换单价（总价）贰佰元以上零配件及服务费须由中标方另行报价，由院方后勤保障科按内控管理制度报批、送审后方可开展相关维修业务。</w:t>
      </w:r>
    </w:p>
    <w:p w14:paraId="17F131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（七）维护保养项目(内容)和要求中对测试、试验有明确规定的，应当按照规定进行测试、试验，没有明确规定的，一般为检查、调整、清洁和润滑。</w:t>
      </w:r>
    </w:p>
    <w:p w14:paraId="061498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（八）维护保养基本要求中，规定为“符合标准值”的，是指符合对应的国家标准、行业标准和制造单位要求</w:t>
      </w:r>
      <w:r>
        <w:rPr>
          <w:rFonts w:hint="eastAsia" w:ascii="仿宋" w:hAnsi="仿宋" w:eastAsia="仿宋"/>
          <w:sz w:val="32"/>
          <w:szCs w:val="32"/>
          <w:lang w:val="en-US" w:eastAsia="zh-CN"/>
        </w:rPr>
        <w:t>。</w:t>
      </w:r>
    </w:p>
    <w:p w14:paraId="4B50F2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（九）维护保养基本要求中，规定为“制造单位要求”的，按照制造单位的要求，其他没有明确“要求”的，应当为安全技术规范、标准或者制造单位等的要求。</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I4MmYyMTgwNzUzZTBjNTlkM2U3ZGEzMmRlYTkifQ=="/>
  </w:docVars>
  <w:rsids>
    <w:rsidRoot w:val="00000000"/>
    <w:rsid w:val="043A5387"/>
    <w:rsid w:val="07A32649"/>
    <w:rsid w:val="0ABF0B50"/>
    <w:rsid w:val="0C5A4D20"/>
    <w:rsid w:val="0CBB61A6"/>
    <w:rsid w:val="0DB57CC2"/>
    <w:rsid w:val="11112AC0"/>
    <w:rsid w:val="125718AA"/>
    <w:rsid w:val="158F59B0"/>
    <w:rsid w:val="163065E9"/>
    <w:rsid w:val="18CF108C"/>
    <w:rsid w:val="20CA3197"/>
    <w:rsid w:val="221A6792"/>
    <w:rsid w:val="242E06CB"/>
    <w:rsid w:val="283A50A6"/>
    <w:rsid w:val="2C951CCE"/>
    <w:rsid w:val="2D797D76"/>
    <w:rsid w:val="2E9C1DA9"/>
    <w:rsid w:val="2F410B63"/>
    <w:rsid w:val="3DE7342C"/>
    <w:rsid w:val="3F2C02FB"/>
    <w:rsid w:val="42CA670B"/>
    <w:rsid w:val="43D75D99"/>
    <w:rsid w:val="46232DCE"/>
    <w:rsid w:val="46A71700"/>
    <w:rsid w:val="4AA44003"/>
    <w:rsid w:val="50116FFB"/>
    <w:rsid w:val="53F230B5"/>
    <w:rsid w:val="58AC1B5F"/>
    <w:rsid w:val="5BC66454"/>
    <w:rsid w:val="5CF52D6E"/>
    <w:rsid w:val="5D253BAB"/>
    <w:rsid w:val="61DD54B5"/>
    <w:rsid w:val="63494739"/>
    <w:rsid w:val="64572392"/>
    <w:rsid w:val="675106C3"/>
    <w:rsid w:val="70663E0C"/>
    <w:rsid w:val="763F5172"/>
    <w:rsid w:val="7A4B6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line="380" w:lineRule="exact"/>
    </w:pPr>
    <w:rPr>
      <w:kern w:val="0"/>
      <w:sz w:val="24"/>
    </w:rPr>
  </w:style>
  <w:style w:type="paragraph" w:styleId="3">
    <w:name w:val="annotation text"/>
    <w:basedOn w:val="1"/>
    <w:unhideWhenUsed/>
    <w:qFormat/>
    <w:uiPriority w:val="0"/>
    <w:pPr>
      <w:jc w:val="left"/>
    </w:p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2554</Words>
  <Characters>2648</Characters>
  <Lines>0</Lines>
  <Paragraphs>0</Paragraphs>
  <TotalTime>64</TotalTime>
  <ScaleCrop>false</ScaleCrop>
  <LinksUpToDate>false</LinksUpToDate>
  <CharactersWithSpaces>2650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2024-06-13T08:50:00Z</dcterms:created>
  <dc:creator>Administrator</dc:creator>
  <cp:lastModifiedBy>赵东宁</cp:lastModifiedBy>
  <dcterms:modified xsi:type="dcterms:W3CDTF">2024-08-20T08:35:05Z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06BF7186A9E247C2A79E1C75F15DB5D4_12</vt:lpwstr>
  </property>
</Properties>
</file>